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125" w:rsidRDefault="00971125" w:rsidP="00971125">
      <w:pPr>
        <w:pStyle w:val="ad"/>
        <w:spacing w:after="0"/>
        <w:ind w:left="5670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УТВЕРЖДЕНА</w:t>
      </w:r>
    </w:p>
    <w:p w:rsidR="00971125" w:rsidRDefault="00971125" w:rsidP="00971125">
      <w:pPr>
        <w:pStyle w:val="ad"/>
        <w:spacing w:after="0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 муниципального образования Ейский район</w:t>
      </w:r>
    </w:p>
    <w:p w:rsidR="00971125" w:rsidRDefault="00971125" w:rsidP="00971125">
      <w:pPr>
        <w:pStyle w:val="ad"/>
        <w:spacing w:after="0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от 05.09.2018 года № 700</w:t>
      </w:r>
    </w:p>
    <w:p w:rsidR="00C34FDC" w:rsidRPr="00CF5311" w:rsidRDefault="00C34FDC" w:rsidP="004E076F">
      <w:pPr>
        <w:tabs>
          <w:tab w:val="left" w:pos="6300"/>
        </w:tabs>
        <w:rPr>
          <w:sz w:val="28"/>
          <w:szCs w:val="28"/>
        </w:rPr>
      </w:pPr>
    </w:p>
    <w:p w:rsidR="00CF5311" w:rsidRPr="00CF5311" w:rsidRDefault="00CF5311" w:rsidP="004E076F">
      <w:pPr>
        <w:tabs>
          <w:tab w:val="left" w:pos="6300"/>
        </w:tabs>
        <w:rPr>
          <w:sz w:val="28"/>
          <w:szCs w:val="28"/>
        </w:rPr>
      </w:pPr>
    </w:p>
    <w:p w:rsidR="00CF5311" w:rsidRPr="00CF5311" w:rsidRDefault="00CF5311" w:rsidP="004E076F">
      <w:pPr>
        <w:tabs>
          <w:tab w:val="left" w:pos="6300"/>
        </w:tabs>
        <w:rPr>
          <w:sz w:val="28"/>
          <w:szCs w:val="28"/>
        </w:rPr>
      </w:pPr>
    </w:p>
    <w:p w:rsidR="008566AF" w:rsidRPr="00CF5311" w:rsidRDefault="008566AF" w:rsidP="004E076F">
      <w:pPr>
        <w:tabs>
          <w:tab w:val="left" w:pos="6300"/>
        </w:tabs>
        <w:rPr>
          <w:sz w:val="28"/>
          <w:szCs w:val="28"/>
        </w:rPr>
      </w:pPr>
    </w:p>
    <w:p w:rsidR="00C34FDC" w:rsidRPr="006F3768" w:rsidRDefault="00C34FDC" w:rsidP="00C34FDC">
      <w:pPr>
        <w:jc w:val="center"/>
        <w:rPr>
          <w:b/>
          <w:sz w:val="28"/>
          <w:szCs w:val="28"/>
        </w:rPr>
      </w:pPr>
      <w:r w:rsidRPr="006F3768">
        <w:rPr>
          <w:b/>
          <w:sz w:val="28"/>
          <w:szCs w:val="28"/>
        </w:rPr>
        <w:t xml:space="preserve">МУНИЦИПАЛЬНАЯ ПРОГРАММА </w:t>
      </w:r>
    </w:p>
    <w:p w:rsidR="00C34FDC" w:rsidRDefault="00C34FDC" w:rsidP="00C34FDC">
      <w:pPr>
        <w:jc w:val="center"/>
        <w:rPr>
          <w:b/>
          <w:sz w:val="28"/>
          <w:szCs w:val="28"/>
        </w:rPr>
      </w:pPr>
      <w:r w:rsidRPr="006F3768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СОЦИАЛЬНО-ЭКОНОМИЧЕСКОЕ РАЗВИТИЕ </w:t>
      </w:r>
    </w:p>
    <w:p w:rsidR="00C34FDC" w:rsidRPr="006F3768" w:rsidRDefault="00C34FDC" w:rsidP="00C34FDC">
      <w:pPr>
        <w:jc w:val="center"/>
        <w:rPr>
          <w:b/>
          <w:sz w:val="28"/>
          <w:szCs w:val="28"/>
        </w:rPr>
      </w:pPr>
      <w:r w:rsidRPr="006F3768">
        <w:rPr>
          <w:b/>
          <w:sz w:val="28"/>
          <w:szCs w:val="28"/>
        </w:rPr>
        <w:t xml:space="preserve">ЕЙСКОГО РАЙОНА» </w:t>
      </w:r>
    </w:p>
    <w:p w:rsidR="00C34FDC" w:rsidRDefault="00C34FDC" w:rsidP="00C34FDC">
      <w:pPr>
        <w:jc w:val="center"/>
        <w:rPr>
          <w:sz w:val="28"/>
          <w:szCs w:val="28"/>
        </w:rPr>
      </w:pPr>
    </w:p>
    <w:p w:rsidR="00CF5311" w:rsidRPr="006355BF" w:rsidRDefault="00CF5311" w:rsidP="00CF5311">
      <w:pPr>
        <w:jc w:val="center"/>
        <w:rPr>
          <w:sz w:val="28"/>
          <w:szCs w:val="28"/>
        </w:rPr>
      </w:pPr>
      <w:r w:rsidRPr="006355BF">
        <w:rPr>
          <w:sz w:val="28"/>
          <w:szCs w:val="28"/>
        </w:rPr>
        <w:t>Список изменяющих документов</w:t>
      </w:r>
    </w:p>
    <w:p w:rsidR="00CF5311" w:rsidRDefault="00CF5311" w:rsidP="00CF5311">
      <w:pPr>
        <w:jc w:val="center"/>
        <w:rPr>
          <w:sz w:val="28"/>
          <w:szCs w:val="28"/>
        </w:rPr>
      </w:pPr>
      <w:r w:rsidRPr="006355BF">
        <w:rPr>
          <w:sz w:val="28"/>
          <w:szCs w:val="28"/>
        </w:rPr>
        <w:t>(</w:t>
      </w:r>
      <w:r w:rsidR="00305296">
        <w:rPr>
          <w:sz w:val="28"/>
          <w:szCs w:val="28"/>
        </w:rPr>
        <w:t>П</w:t>
      </w:r>
      <w:r w:rsidRPr="006355BF">
        <w:rPr>
          <w:sz w:val="28"/>
          <w:szCs w:val="28"/>
        </w:rPr>
        <w:t>остановлени</w:t>
      </w:r>
      <w:r w:rsidR="00305296">
        <w:rPr>
          <w:sz w:val="28"/>
          <w:szCs w:val="28"/>
        </w:rPr>
        <w:t>я</w:t>
      </w:r>
      <w:r w:rsidRPr="006355BF">
        <w:rPr>
          <w:sz w:val="28"/>
          <w:szCs w:val="28"/>
        </w:rPr>
        <w:t xml:space="preserve"> администрации муниципального образования Ейский</w:t>
      </w:r>
      <w:r w:rsidR="00305296"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 </w:t>
      </w:r>
    </w:p>
    <w:p w:rsidR="00CF5311" w:rsidRDefault="00384076" w:rsidP="00CF531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15.03.2019 № 196, от </w:t>
      </w:r>
      <w:r w:rsidR="00305296">
        <w:rPr>
          <w:sz w:val="28"/>
          <w:szCs w:val="28"/>
        </w:rPr>
        <w:t>19.03.2020</w:t>
      </w:r>
      <w:r w:rsidR="00CF5311">
        <w:rPr>
          <w:sz w:val="28"/>
          <w:szCs w:val="28"/>
        </w:rPr>
        <w:t xml:space="preserve"> </w:t>
      </w:r>
      <w:r w:rsidR="00CF5311" w:rsidRPr="00CF5311">
        <w:rPr>
          <w:sz w:val="28"/>
          <w:szCs w:val="28"/>
        </w:rPr>
        <w:t>№</w:t>
      </w:r>
      <w:r w:rsidR="00305296">
        <w:rPr>
          <w:sz w:val="28"/>
          <w:szCs w:val="28"/>
        </w:rPr>
        <w:t xml:space="preserve"> 237</w:t>
      </w:r>
      <w:r w:rsidR="00C975AF">
        <w:rPr>
          <w:sz w:val="28"/>
          <w:szCs w:val="28"/>
        </w:rPr>
        <w:t xml:space="preserve">, от </w:t>
      </w:r>
      <w:r w:rsidR="00305296">
        <w:rPr>
          <w:sz w:val="28"/>
          <w:szCs w:val="28"/>
        </w:rPr>
        <w:t>30.12.2020 № 1132, от 23.07.2021 № 638</w:t>
      </w:r>
      <w:r w:rsidR="00D32C8E">
        <w:rPr>
          <w:sz w:val="28"/>
          <w:szCs w:val="28"/>
        </w:rPr>
        <w:t>, от 25.11.2021 № 992, от 30.12.2021 № 1204, от 20.09.2022 № 754</w:t>
      </w:r>
      <w:r w:rsidR="007C4A9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         </w:t>
      </w:r>
      <w:r w:rsidR="004365E2">
        <w:rPr>
          <w:sz w:val="28"/>
          <w:szCs w:val="28"/>
        </w:rPr>
        <w:t>от 22.11.202</w:t>
      </w:r>
      <w:r>
        <w:rPr>
          <w:sz w:val="28"/>
          <w:szCs w:val="28"/>
        </w:rPr>
        <w:t>2</w:t>
      </w:r>
      <w:r w:rsidR="004365E2">
        <w:rPr>
          <w:sz w:val="28"/>
          <w:szCs w:val="28"/>
        </w:rPr>
        <w:t xml:space="preserve"> № 1001, от 13.12.2022 № 1091, от 30.12.2022 № 1213, </w:t>
      </w:r>
      <w:r>
        <w:rPr>
          <w:sz w:val="28"/>
          <w:szCs w:val="28"/>
        </w:rPr>
        <w:t xml:space="preserve">                     </w:t>
      </w:r>
      <w:r w:rsidR="007C4A9D">
        <w:rPr>
          <w:sz w:val="28"/>
          <w:szCs w:val="28"/>
        </w:rPr>
        <w:t>от 06.07.2023 № 512, от 30.08.2023 № 660</w:t>
      </w:r>
      <w:r w:rsidR="00CF5311">
        <w:rPr>
          <w:sz w:val="28"/>
          <w:szCs w:val="28"/>
        </w:rPr>
        <w:t>)</w:t>
      </w:r>
    </w:p>
    <w:p w:rsidR="00CF5311" w:rsidRDefault="00CF5311" w:rsidP="00CF5311">
      <w:pPr>
        <w:jc w:val="center"/>
        <w:rPr>
          <w:sz w:val="28"/>
          <w:szCs w:val="28"/>
        </w:rPr>
      </w:pPr>
    </w:p>
    <w:p w:rsidR="00CF5311" w:rsidRPr="008566AF" w:rsidRDefault="00CF5311" w:rsidP="00CF5311">
      <w:pPr>
        <w:jc w:val="center"/>
        <w:rPr>
          <w:sz w:val="28"/>
          <w:szCs w:val="28"/>
        </w:rPr>
      </w:pPr>
    </w:p>
    <w:p w:rsidR="00C34FDC" w:rsidRPr="00A144B6" w:rsidRDefault="00CF5311" w:rsidP="00C34FDC">
      <w:pPr>
        <w:jc w:val="center"/>
        <w:rPr>
          <w:b/>
          <w:sz w:val="28"/>
          <w:szCs w:val="28"/>
        </w:rPr>
      </w:pPr>
      <w:r w:rsidRPr="00A144B6">
        <w:rPr>
          <w:b/>
          <w:sz w:val="28"/>
          <w:szCs w:val="28"/>
        </w:rPr>
        <w:t>Паспорт</w:t>
      </w:r>
    </w:p>
    <w:p w:rsidR="00C34FDC" w:rsidRPr="00A144B6" w:rsidRDefault="00CF5311" w:rsidP="00C34FDC">
      <w:pPr>
        <w:jc w:val="center"/>
        <w:rPr>
          <w:b/>
          <w:sz w:val="28"/>
          <w:szCs w:val="28"/>
        </w:rPr>
      </w:pPr>
      <w:r w:rsidRPr="00A144B6">
        <w:rPr>
          <w:b/>
          <w:sz w:val="28"/>
          <w:szCs w:val="28"/>
        </w:rPr>
        <w:t>муниципальной программы Ейского района</w:t>
      </w:r>
    </w:p>
    <w:p w:rsidR="00C34FDC" w:rsidRPr="00A144B6" w:rsidRDefault="00CF5311" w:rsidP="00C34FDC">
      <w:pPr>
        <w:jc w:val="center"/>
        <w:rPr>
          <w:b/>
          <w:sz w:val="28"/>
          <w:szCs w:val="28"/>
        </w:rPr>
      </w:pPr>
      <w:r w:rsidRPr="00A144B6">
        <w:rPr>
          <w:b/>
          <w:sz w:val="28"/>
          <w:szCs w:val="28"/>
        </w:rPr>
        <w:t xml:space="preserve">«Социально-экономическое развитие Ейского района» </w:t>
      </w:r>
    </w:p>
    <w:p w:rsidR="008566AF" w:rsidRDefault="008566AF" w:rsidP="004E076F">
      <w:pPr>
        <w:tabs>
          <w:tab w:val="left" w:pos="6300"/>
        </w:tabs>
      </w:pPr>
    </w:p>
    <w:p w:rsidR="00CF5311" w:rsidRDefault="00CF5311" w:rsidP="004E076F">
      <w:pPr>
        <w:tabs>
          <w:tab w:val="left" w:pos="6300"/>
        </w:tabs>
      </w:pPr>
    </w:p>
    <w:tbl>
      <w:tblPr>
        <w:tblW w:w="9969" w:type="dxa"/>
        <w:tblLayout w:type="fixed"/>
        <w:tblLook w:val="04A0" w:firstRow="1" w:lastRow="0" w:firstColumn="1" w:lastColumn="0" w:noHBand="0" w:noVBand="1"/>
      </w:tblPr>
      <w:tblGrid>
        <w:gridCol w:w="9733"/>
        <w:gridCol w:w="236"/>
      </w:tblGrid>
      <w:tr w:rsidR="00F81E8D" w:rsidTr="00D36319">
        <w:tc>
          <w:tcPr>
            <w:tcW w:w="9747" w:type="dxa"/>
          </w:tcPr>
          <w:tbl>
            <w:tblPr>
              <w:tblW w:w="9747" w:type="dxa"/>
              <w:tblLayout w:type="fixed"/>
              <w:tblLook w:val="04A0" w:firstRow="1" w:lastRow="0" w:firstColumn="1" w:lastColumn="0" w:noHBand="0" w:noVBand="1"/>
            </w:tblPr>
            <w:tblGrid>
              <w:gridCol w:w="4503"/>
              <w:gridCol w:w="5244"/>
            </w:tblGrid>
            <w:tr w:rsidR="00D36319" w:rsidTr="00D36319">
              <w:tc>
                <w:tcPr>
                  <w:tcW w:w="4503" w:type="dxa"/>
                </w:tcPr>
                <w:p w:rsidR="00D36319" w:rsidRPr="002A637E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8"/>
                      <w:szCs w:val="28"/>
                    </w:rPr>
                  </w:pPr>
                  <w:r w:rsidRPr="002A637E">
                    <w:rPr>
                      <w:b/>
                      <w:sz w:val="28"/>
                      <w:szCs w:val="28"/>
                    </w:rPr>
                    <w:t>Координатор</w:t>
                  </w:r>
                </w:p>
                <w:p w:rsidR="00D36319" w:rsidRPr="002A637E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8"/>
                      <w:szCs w:val="28"/>
                    </w:rPr>
                  </w:pPr>
                  <w:r w:rsidRPr="002A637E">
                    <w:rPr>
                      <w:b/>
                      <w:sz w:val="28"/>
                      <w:szCs w:val="28"/>
                    </w:rPr>
                    <w:t>муниципальной программы</w:t>
                  </w:r>
                </w:p>
              </w:tc>
              <w:tc>
                <w:tcPr>
                  <w:tcW w:w="5244" w:type="dxa"/>
                </w:tcPr>
                <w:p w:rsidR="00D36319" w:rsidRPr="002A637E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</w:t>
                  </w:r>
                  <w:r w:rsidRPr="002A637E">
                    <w:rPr>
                      <w:sz w:val="28"/>
                      <w:szCs w:val="28"/>
                    </w:rPr>
                    <w:t xml:space="preserve">правление </w:t>
                  </w:r>
                  <w:r>
                    <w:rPr>
                      <w:sz w:val="28"/>
                      <w:szCs w:val="28"/>
                    </w:rPr>
                    <w:t xml:space="preserve">экономического развития и инвестиций </w:t>
                  </w:r>
                  <w:r w:rsidRPr="002A637E">
                    <w:rPr>
                      <w:sz w:val="28"/>
                      <w:szCs w:val="28"/>
                    </w:rPr>
                    <w:t>администрации муниципал</w:t>
                  </w:r>
                  <w:r w:rsidRPr="002A637E">
                    <w:rPr>
                      <w:sz w:val="28"/>
                      <w:szCs w:val="28"/>
                    </w:rPr>
                    <w:t>ь</w:t>
                  </w:r>
                  <w:r w:rsidRPr="002A637E">
                    <w:rPr>
                      <w:sz w:val="28"/>
                      <w:szCs w:val="28"/>
                    </w:rPr>
                    <w:t>ного образования Ейский район</w:t>
                  </w:r>
                </w:p>
              </w:tc>
            </w:tr>
            <w:tr w:rsidR="00D36319" w:rsidTr="00D36319">
              <w:tc>
                <w:tcPr>
                  <w:tcW w:w="4503" w:type="dxa"/>
                </w:tcPr>
                <w:p w:rsidR="00D36319" w:rsidRPr="00056E15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</w:rPr>
                  </w:pPr>
                </w:p>
                <w:p w:rsidR="00D36319" w:rsidRPr="002A637E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8"/>
                      <w:szCs w:val="28"/>
                    </w:rPr>
                  </w:pPr>
                  <w:r w:rsidRPr="002A637E">
                    <w:rPr>
                      <w:b/>
                      <w:sz w:val="28"/>
                      <w:szCs w:val="28"/>
                    </w:rPr>
                    <w:t>Координатор подпрограмм</w:t>
                  </w:r>
                </w:p>
              </w:tc>
              <w:tc>
                <w:tcPr>
                  <w:tcW w:w="5244" w:type="dxa"/>
                </w:tcPr>
                <w:p w:rsidR="00D36319" w:rsidRPr="00056E15" w:rsidRDefault="00D36319" w:rsidP="00D36319">
                  <w:pPr>
                    <w:tabs>
                      <w:tab w:val="left" w:pos="6300"/>
                    </w:tabs>
                    <w:jc w:val="both"/>
                  </w:pPr>
                </w:p>
                <w:p w:rsidR="00D36319" w:rsidRPr="002A637E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у</w:t>
                  </w:r>
                  <w:r w:rsidRPr="002A637E">
                    <w:rPr>
                      <w:sz w:val="28"/>
                      <w:szCs w:val="28"/>
                    </w:rPr>
                    <w:t xml:space="preserve">правление </w:t>
                  </w:r>
                  <w:r>
                    <w:rPr>
                      <w:sz w:val="28"/>
                      <w:szCs w:val="28"/>
                    </w:rPr>
                    <w:t>экономического развития и инвестиций</w:t>
                  </w:r>
                  <w:r w:rsidRPr="002A637E">
                    <w:rPr>
                      <w:sz w:val="28"/>
                      <w:szCs w:val="28"/>
                    </w:rPr>
                    <w:t xml:space="preserve"> администрации муниципал</w:t>
                  </w:r>
                  <w:r w:rsidRPr="002A637E">
                    <w:rPr>
                      <w:sz w:val="28"/>
                      <w:szCs w:val="28"/>
                    </w:rPr>
                    <w:t>ь</w:t>
                  </w:r>
                  <w:r w:rsidRPr="002A637E">
                    <w:rPr>
                      <w:sz w:val="28"/>
                      <w:szCs w:val="28"/>
                    </w:rPr>
                    <w:t>ного образования Ейский район</w:t>
                  </w:r>
                </w:p>
              </w:tc>
            </w:tr>
            <w:tr w:rsidR="00D36319" w:rsidTr="00D36319">
              <w:tc>
                <w:tcPr>
                  <w:tcW w:w="4503" w:type="dxa"/>
                </w:tcPr>
                <w:p w:rsidR="00D36319" w:rsidRPr="00056E15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  <w:p w:rsid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8"/>
                      <w:szCs w:val="28"/>
                    </w:rPr>
                  </w:pPr>
                  <w:r w:rsidRPr="002A637E">
                    <w:rPr>
                      <w:b/>
                      <w:sz w:val="28"/>
                      <w:szCs w:val="28"/>
                    </w:rPr>
                    <w:t xml:space="preserve">Участники муниципальной </w:t>
                  </w:r>
                </w:p>
                <w:p w:rsidR="00D36319" w:rsidRPr="002A637E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8"/>
                      <w:szCs w:val="28"/>
                    </w:rPr>
                  </w:pPr>
                  <w:r w:rsidRPr="002A637E">
                    <w:rPr>
                      <w:b/>
                      <w:sz w:val="28"/>
                      <w:szCs w:val="28"/>
                    </w:rPr>
                    <w:t>программы</w:t>
                  </w:r>
                </w:p>
              </w:tc>
              <w:tc>
                <w:tcPr>
                  <w:tcW w:w="5244" w:type="dxa"/>
                </w:tcPr>
                <w:p w:rsidR="00D36319" w:rsidRPr="00056E15" w:rsidRDefault="00D36319" w:rsidP="00D36319">
                  <w:pPr>
                    <w:tabs>
                      <w:tab w:val="left" w:pos="6300"/>
                    </w:tabs>
                    <w:jc w:val="both"/>
                  </w:pPr>
                </w:p>
                <w:p w:rsidR="00D36319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314C59">
                    <w:rPr>
                      <w:sz w:val="28"/>
                      <w:szCs w:val="28"/>
                    </w:rPr>
                    <w:t>администрация муниципального образ</w:t>
                  </w:r>
                  <w:r w:rsidRPr="00314C59">
                    <w:rPr>
                      <w:sz w:val="28"/>
                      <w:szCs w:val="28"/>
                    </w:rPr>
                    <w:t>о</w:t>
                  </w:r>
                  <w:r w:rsidRPr="00314C59">
                    <w:rPr>
                      <w:sz w:val="28"/>
                      <w:szCs w:val="28"/>
                    </w:rPr>
                    <w:t xml:space="preserve">вания Ейский район </w:t>
                  </w:r>
                </w:p>
                <w:p w:rsidR="00D36319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314C59">
                    <w:rPr>
                      <w:sz w:val="28"/>
                      <w:szCs w:val="28"/>
                    </w:rPr>
                    <w:t xml:space="preserve">(отдел учета и отчетности; </w:t>
                  </w:r>
                </w:p>
                <w:p w:rsidR="00D36319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314C59">
                    <w:rPr>
                      <w:sz w:val="28"/>
                      <w:szCs w:val="28"/>
                    </w:rPr>
                    <w:t>отдел по взаимодействи</w:t>
                  </w:r>
                  <w:r>
                    <w:rPr>
                      <w:sz w:val="28"/>
                      <w:szCs w:val="28"/>
                    </w:rPr>
                    <w:t xml:space="preserve">ю со СМИ; </w:t>
                  </w:r>
                </w:p>
                <w:p w:rsidR="00D36319" w:rsidRPr="008767A7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отдел информатизации)</w:t>
                  </w:r>
                  <w:r w:rsidRPr="008767A7">
                    <w:rPr>
                      <w:sz w:val="28"/>
                      <w:szCs w:val="28"/>
                    </w:rPr>
                    <w:t>;</w:t>
                  </w:r>
                </w:p>
                <w:p w:rsidR="00D36319" w:rsidRPr="002F09B0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314C59">
                    <w:rPr>
                      <w:sz w:val="28"/>
                      <w:szCs w:val="28"/>
                    </w:rPr>
                    <w:t>управление архитектуры и градостро</w:t>
                  </w:r>
                  <w:r w:rsidRPr="00314C59">
                    <w:rPr>
                      <w:sz w:val="28"/>
                      <w:szCs w:val="28"/>
                    </w:rPr>
                    <w:t>и</w:t>
                  </w:r>
                  <w:r w:rsidRPr="00314C59">
                    <w:rPr>
                      <w:sz w:val="28"/>
                      <w:szCs w:val="28"/>
                    </w:rPr>
                    <w:t>тельства администрации муниципа</w:t>
                  </w:r>
                  <w:r>
                    <w:rPr>
                      <w:sz w:val="28"/>
                      <w:szCs w:val="28"/>
                    </w:rPr>
                    <w:t>льного образования Ейский район</w:t>
                  </w:r>
                  <w:r w:rsidRPr="002F09B0">
                    <w:rPr>
                      <w:sz w:val="28"/>
                      <w:szCs w:val="28"/>
                    </w:rPr>
                    <w:t>;</w:t>
                  </w:r>
                </w:p>
                <w:p w:rsidR="00D36319" w:rsidRPr="002F09B0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314C59">
                    <w:rPr>
                      <w:sz w:val="28"/>
                      <w:szCs w:val="28"/>
                    </w:rPr>
                    <w:t xml:space="preserve">управление </w:t>
                  </w:r>
                  <w:r w:rsidRPr="00605E93">
                    <w:rPr>
                      <w:sz w:val="28"/>
                      <w:szCs w:val="28"/>
                    </w:rPr>
                    <w:t>жилищно-коммунального х</w:t>
                  </w:r>
                  <w:r w:rsidRPr="00605E93">
                    <w:rPr>
                      <w:sz w:val="28"/>
                      <w:szCs w:val="28"/>
                    </w:rPr>
                    <w:t>о</w:t>
                  </w:r>
                  <w:r w:rsidRPr="00605E93">
                    <w:rPr>
                      <w:sz w:val="28"/>
                      <w:szCs w:val="28"/>
                    </w:rPr>
                    <w:t>зяйства</w:t>
                  </w:r>
                  <w:r>
                    <w:rPr>
                      <w:sz w:val="28"/>
                      <w:szCs w:val="28"/>
                    </w:rPr>
                    <w:t xml:space="preserve"> и капитального </w:t>
                  </w:r>
                  <w:r w:rsidRPr="00314C59">
                    <w:rPr>
                      <w:sz w:val="28"/>
                      <w:szCs w:val="28"/>
                    </w:rPr>
                    <w:t>строительства администрации муниципального образ</w:t>
                  </w:r>
                  <w:r w:rsidRPr="00314C59">
                    <w:rPr>
                      <w:sz w:val="28"/>
                      <w:szCs w:val="28"/>
                    </w:rPr>
                    <w:t>о</w:t>
                  </w:r>
                  <w:r w:rsidRPr="00314C59">
                    <w:rPr>
                      <w:sz w:val="28"/>
                      <w:szCs w:val="28"/>
                    </w:rPr>
                    <w:lastRenderedPageBreak/>
                    <w:t>вания Ейский район</w:t>
                  </w:r>
                  <w:r w:rsidRPr="002F09B0">
                    <w:rPr>
                      <w:sz w:val="28"/>
                      <w:szCs w:val="28"/>
                    </w:rPr>
                    <w:t>;</w:t>
                  </w:r>
                </w:p>
                <w:p w:rsidR="00D36319" w:rsidRPr="002A637E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314C59">
                    <w:rPr>
                      <w:sz w:val="28"/>
                      <w:szCs w:val="28"/>
                    </w:rPr>
                    <w:t>управление муниципальных ресурсов администрации муниципального образ</w:t>
                  </w:r>
                  <w:r w:rsidRPr="00314C59">
                    <w:rPr>
                      <w:sz w:val="28"/>
                      <w:szCs w:val="28"/>
                    </w:rPr>
                    <w:t>о</w:t>
                  </w:r>
                  <w:r w:rsidRPr="00314C59">
                    <w:rPr>
                      <w:sz w:val="28"/>
                      <w:szCs w:val="28"/>
                    </w:rPr>
                    <w:t>вания Ейский район</w:t>
                  </w:r>
                </w:p>
              </w:tc>
            </w:tr>
            <w:tr w:rsidR="00D36319" w:rsidTr="00D36319">
              <w:tc>
                <w:tcPr>
                  <w:tcW w:w="4503" w:type="dxa"/>
                </w:tcPr>
                <w:p w:rsidR="00D36319" w:rsidRPr="00056E15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</w:rPr>
                  </w:pPr>
                </w:p>
                <w:p w:rsidR="00D36319" w:rsidRPr="002A637E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rPr>
                      <w:b/>
                      <w:sz w:val="28"/>
                      <w:szCs w:val="28"/>
                    </w:rPr>
                  </w:pPr>
                  <w:r w:rsidRPr="002A637E">
                    <w:rPr>
                      <w:b/>
                      <w:sz w:val="28"/>
                      <w:szCs w:val="28"/>
                    </w:rPr>
                    <w:t>Подпрограммы муниципальной программы</w:t>
                  </w:r>
                </w:p>
              </w:tc>
              <w:tc>
                <w:tcPr>
                  <w:tcW w:w="5244" w:type="dxa"/>
                </w:tcPr>
                <w:p w:rsidR="00D36319" w:rsidRPr="00056E15" w:rsidRDefault="00D36319" w:rsidP="00D36319">
                  <w:pPr>
                    <w:tabs>
                      <w:tab w:val="left" w:pos="-142"/>
                    </w:tabs>
                    <w:jc w:val="both"/>
                    <w:rPr>
                      <w:color w:val="000000"/>
                    </w:rPr>
                  </w:pPr>
                </w:p>
                <w:p w:rsidR="00D36319" w:rsidRPr="002A637E" w:rsidRDefault="00D36319" w:rsidP="00D36319">
                  <w:pPr>
                    <w:tabs>
                      <w:tab w:val="left" w:pos="-142"/>
                    </w:tabs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2A637E">
                    <w:rPr>
                      <w:color w:val="000000"/>
                      <w:sz w:val="28"/>
                      <w:szCs w:val="28"/>
                    </w:rPr>
                    <w:t>подпрограмма «Инвестиционное разв</w:t>
                  </w:r>
                  <w:r w:rsidRPr="002A637E">
                    <w:rPr>
                      <w:color w:val="000000"/>
                      <w:sz w:val="28"/>
                      <w:szCs w:val="28"/>
                    </w:rPr>
                    <w:t>и</w:t>
                  </w:r>
                  <w:r w:rsidRPr="002A637E">
                    <w:rPr>
                      <w:color w:val="000000"/>
                      <w:sz w:val="28"/>
                      <w:szCs w:val="28"/>
                    </w:rPr>
                    <w:t>тие Ейского района»;</w:t>
                  </w:r>
                </w:p>
                <w:p w:rsidR="00D36319" w:rsidRPr="002A637E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2A637E">
                    <w:rPr>
                      <w:sz w:val="28"/>
                      <w:szCs w:val="28"/>
                    </w:rPr>
                    <w:t>подпрограмма «Поддержка малого и среднего предпринимательства в Ейском районе»</w:t>
                  </w:r>
                </w:p>
              </w:tc>
            </w:tr>
            <w:tr w:rsidR="00D36319" w:rsidTr="00D36319">
              <w:tc>
                <w:tcPr>
                  <w:tcW w:w="4503" w:type="dxa"/>
                </w:tcPr>
                <w:p w:rsidR="00D36319" w:rsidRP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</w:p>
                <w:p w:rsidR="00D36319" w:rsidRP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 xml:space="preserve">Ведомственные целевые </w:t>
                  </w:r>
                </w:p>
                <w:p w:rsidR="00D36319" w:rsidRP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>программы</w:t>
                  </w:r>
                </w:p>
              </w:tc>
              <w:tc>
                <w:tcPr>
                  <w:tcW w:w="5244" w:type="dxa"/>
                </w:tcPr>
                <w:p w:rsidR="00D36319" w:rsidRPr="00056E15" w:rsidRDefault="00D36319" w:rsidP="00D36319">
                  <w:pPr>
                    <w:tabs>
                      <w:tab w:val="left" w:pos="6300"/>
                    </w:tabs>
                    <w:jc w:val="both"/>
                  </w:pPr>
                </w:p>
                <w:p w:rsidR="00D36319" w:rsidRPr="002A637E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2A637E">
                    <w:rPr>
                      <w:sz w:val="28"/>
                      <w:szCs w:val="28"/>
                    </w:rPr>
                    <w:t>не предусмотрены</w:t>
                  </w:r>
                </w:p>
              </w:tc>
            </w:tr>
            <w:tr w:rsidR="00D36319" w:rsidTr="00D36319">
              <w:tc>
                <w:tcPr>
                  <w:tcW w:w="4503" w:type="dxa"/>
                </w:tcPr>
                <w:p w:rsidR="00D36319" w:rsidRP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</w:p>
                <w:p w:rsidR="00D36319" w:rsidRP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 xml:space="preserve">Цель муниципальной </w:t>
                  </w:r>
                </w:p>
                <w:p w:rsidR="00D36319" w:rsidRP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>программы</w:t>
                  </w:r>
                </w:p>
              </w:tc>
              <w:tc>
                <w:tcPr>
                  <w:tcW w:w="5244" w:type="dxa"/>
                </w:tcPr>
                <w:p w:rsidR="00D36319" w:rsidRPr="00056E15" w:rsidRDefault="00D36319" w:rsidP="00D36319">
                  <w:pPr>
                    <w:tabs>
                      <w:tab w:val="left" w:pos="6300"/>
                    </w:tabs>
                    <w:jc w:val="both"/>
                  </w:pPr>
                </w:p>
                <w:p w:rsidR="00D36319" w:rsidRPr="002A637E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z w:val="28"/>
                      <w:szCs w:val="28"/>
                    </w:rPr>
                  </w:pPr>
                  <w:r w:rsidRPr="002A637E">
                    <w:rPr>
                      <w:sz w:val="28"/>
                      <w:szCs w:val="28"/>
                    </w:rPr>
                    <w:t>обеспечение комплексного сбалансир</w:t>
                  </w:r>
                  <w:r w:rsidRPr="002A637E">
                    <w:rPr>
                      <w:sz w:val="28"/>
                      <w:szCs w:val="28"/>
                    </w:rPr>
                    <w:t>о</w:t>
                  </w:r>
                  <w:r w:rsidRPr="002A637E">
                    <w:rPr>
                      <w:sz w:val="28"/>
                      <w:szCs w:val="28"/>
                    </w:rPr>
                    <w:t>ванного и устойчивого социально-экономического развития Ейского района</w:t>
                  </w:r>
                </w:p>
              </w:tc>
            </w:tr>
            <w:tr w:rsidR="00D36319" w:rsidTr="00D36319">
              <w:tc>
                <w:tcPr>
                  <w:tcW w:w="4503" w:type="dxa"/>
                </w:tcPr>
                <w:p w:rsidR="00D36319" w:rsidRP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 xml:space="preserve">Задачи муниципальной </w:t>
                  </w:r>
                </w:p>
                <w:p w:rsidR="00D36319" w:rsidRP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>программы</w:t>
                  </w:r>
                </w:p>
              </w:tc>
              <w:tc>
                <w:tcPr>
                  <w:tcW w:w="5244" w:type="dxa"/>
                </w:tcPr>
                <w:p w:rsidR="00D36319" w:rsidRPr="009B0834" w:rsidRDefault="00D36319" w:rsidP="00D36319">
                  <w:pPr>
                    <w:ind w:right="6"/>
                    <w:jc w:val="both"/>
                    <w:rPr>
                      <w:spacing w:val="-6"/>
                      <w:sz w:val="28"/>
                    </w:rPr>
                  </w:pPr>
                  <w:r w:rsidRPr="009B0834">
                    <w:rPr>
                      <w:spacing w:val="-6"/>
                      <w:sz w:val="28"/>
                    </w:rPr>
                    <w:t>увел</w:t>
                  </w:r>
                  <w:r>
                    <w:rPr>
                      <w:spacing w:val="-6"/>
                      <w:sz w:val="28"/>
                    </w:rPr>
                    <w:t>ичение объема инвестиций в эконо</w:t>
                  </w:r>
                  <w:r w:rsidRPr="009B0834">
                    <w:rPr>
                      <w:spacing w:val="-6"/>
                      <w:sz w:val="28"/>
                    </w:rPr>
                    <w:t>м</w:t>
                  </w:r>
                  <w:r w:rsidRPr="009B0834">
                    <w:rPr>
                      <w:spacing w:val="-6"/>
                      <w:sz w:val="28"/>
                    </w:rPr>
                    <w:t>и</w:t>
                  </w:r>
                  <w:r w:rsidRPr="009B0834">
                    <w:rPr>
                      <w:spacing w:val="-6"/>
                      <w:sz w:val="28"/>
                    </w:rPr>
                    <w:t>ку муниципального образования Ейский район;</w:t>
                  </w:r>
                </w:p>
                <w:p w:rsidR="00D36319" w:rsidRPr="009B0834" w:rsidRDefault="00D36319" w:rsidP="00D36319">
                  <w:pPr>
                    <w:ind w:right="6"/>
                    <w:jc w:val="both"/>
                    <w:rPr>
                      <w:spacing w:val="-6"/>
                      <w:sz w:val="28"/>
                    </w:rPr>
                  </w:pPr>
                  <w:r w:rsidRPr="009B0834">
                    <w:rPr>
                      <w:spacing w:val="-6"/>
                      <w:sz w:val="28"/>
                    </w:rPr>
                    <w:t>создание</w:t>
                  </w:r>
                  <w:r>
                    <w:rPr>
                      <w:spacing w:val="-6"/>
                      <w:sz w:val="28"/>
                    </w:rPr>
                    <w:t xml:space="preserve"> </w:t>
                  </w:r>
                  <w:r w:rsidRPr="009B0834">
                    <w:rPr>
                      <w:spacing w:val="-6"/>
                      <w:sz w:val="28"/>
                    </w:rPr>
                    <w:t>благоприятных</w:t>
                  </w:r>
                  <w:r>
                    <w:rPr>
                      <w:spacing w:val="-6"/>
                      <w:sz w:val="28"/>
                    </w:rPr>
                    <w:t xml:space="preserve"> условий </w:t>
                  </w:r>
                  <w:r w:rsidRPr="009B0834">
                    <w:rPr>
                      <w:spacing w:val="-6"/>
                      <w:sz w:val="28"/>
                    </w:rPr>
                    <w:t>для инв</w:t>
                  </w:r>
                  <w:r w:rsidRPr="009B0834">
                    <w:rPr>
                      <w:spacing w:val="-6"/>
                      <w:sz w:val="28"/>
                    </w:rPr>
                    <w:t>е</w:t>
                  </w:r>
                  <w:r w:rsidRPr="009B0834">
                    <w:rPr>
                      <w:spacing w:val="-6"/>
                      <w:sz w:val="28"/>
                    </w:rPr>
                    <w:t>стиционной деятельности;</w:t>
                  </w:r>
                </w:p>
                <w:p w:rsidR="00D36319" w:rsidRPr="00D36319" w:rsidRDefault="00D36319" w:rsidP="00D36319">
                  <w:pPr>
                    <w:ind w:right="6"/>
                    <w:jc w:val="both"/>
                    <w:rPr>
                      <w:color w:val="000000"/>
                      <w:spacing w:val="-6"/>
                      <w:sz w:val="28"/>
                    </w:rPr>
                  </w:pPr>
                  <w:r w:rsidRPr="00D36319">
                    <w:rPr>
                      <w:color w:val="000000"/>
                      <w:spacing w:val="-6"/>
                      <w:sz w:val="28"/>
                      <w:szCs w:val="28"/>
                      <w:lang w:bidi="ru-RU"/>
                    </w:rPr>
                    <w:t>формирование эффективной долгосрочной социально-экономической политики;</w:t>
                  </w:r>
                </w:p>
                <w:p w:rsidR="00D36319" w:rsidRPr="00D36319" w:rsidRDefault="00D36319" w:rsidP="00D36319">
                  <w:pPr>
                    <w:pStyle w:val="11"/>
                    <w:spacing w:before="0" w:after="0"/>
                    <w:ind w:right="6"/>
                    <w:jc w:val="both"/>
                    <w:rPr>
                      <w:color w:val="000000"/>
                      <w:spacing w:val="-6"/>
                      <w:sz w:val="28"/>
                      <w:szCs w:val="28"/>
                    </w:rPr>
                  </w:pP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>оказание информационно–консультационной поддержки субъектам малого и среднего предпринимательства Ейского района, а также</w:t>
                  </w:r>
                  <w:r w:rsidRPr="00D36319">
                    <w:rPr>
                      <w:color w:val="000000"/>
                      <w:spacing w:val="-6"/>
                      <w:sz w:val="28"/>
                      <w:szCs w:val="28"/>
                      <w:lang w:eastAsia="ar-SA"/>
                    </w:rPr>
                    <w:t xml:space="preserve"> физическим л</w:t>
                  </w:r>
                  <w:r w:rsidRPr="00D36319">
                    <w:rPr>
                      <w:color w:val="000000"/>
                      <w:spacing w:val="-6"/>
                      <w:sz w:val="28"/>
                      <w:szCs w:val="28"/>
                      <w:lang w:eastAsia="ar-SA"/>
                    </w:rPr>
                    <w:t>и</w:t>
                  </w:r>
                  <w:r w:rsidRPr="00D36319">
                    <w:rPr>
                      <w:color w:val="000000"/>
                      <w:spacing w:val="-6"/>
                      <w:sz w:val="28"/>
                      <w:szCs w:val="28"/>
                      <w:lang w:eastAsia="ar-SA"/>
                    </w:rPr>
                    <w:t>цам, которые не являются индивидуальн</w:t>
                  </w:r>
                  <w:r w:rsidRPr="00D36319">
                    <w:rPr>
                      <w:color w:val="000000"/>
                      <w:spacing w:val="-6"/>
                      <w:sz w:val="28"/>
                      <w:szCs w:val="28"/>
                      <w:lang w:eastAsia="ar-SA"/>
                    </w:rPr>
                    <w:t>ы</w:t>
                  </w:r>
                  <w:r w:rsidRPr="00D36319">
                    <w:rPr>
                      <w:color w:val="000000"/>
                      <w:spacing w:val="-6"/>
                      <w:sz w:val="28"/>
                      <w:szCs w:val="28"/>
                      <w:lang w:eastAsia="ar-SA"/>
                    </w:rPr>
                    <w:t>ми предпринимателями и применяющим специальный налоговый режим «Налог на профессиональный доход»</w:t>
                  </w: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>;</w:t>
                  </w:r>
                </w:p>
                <w:p w:rsidR="00D36319" w:rsidRPr="00D36319" w:rsidRDefault="00D36319" w:rsidP="00D36319">
                  <w:pPr>
                    <w:tabs>
                      <w:tab w:val="num" w:pos="1080"/>
                    </w:tabs>
                    <w:jc w:val="both"/>
                    <w:rPr>
                      <w:color w:val="000000"/>
                      <w:spacing w:val="-8"/>
                      <w:sz w:val="28"/>
                      <w:szCs w:val="28"/>
                      <w:lang w:eastAsia="ar-SA"/>
                    </w:rPr>
                  </w:pP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оказание имущественной поддержки суб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ъ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ектам малого и среднего предпринимател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ь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ства, организациям, образующим инфр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а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структуру поддержки субъектов малого и среднего предпринимательства за исключ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е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 xml:space="preserve">нием указанных </w:t>
                  </w:r>
                  <w:r w:rsidRPr="00D36319">
                    <w:rPr>
                      <w:color w:val="000000"/>
                      <w:spacing w:val="-8"/>
                      <w:sz w:val="28"/>
                      <w:szCs w:val="28"/>
                    </w:rPr>
                    <w:t xml:space="preserve">в </w:t>
                  </w:r>
                  <w:hyperlink w:anchor="sub_15" w:history="1">
                    <w:r w:rsidRPr="00D36319">
                      <w:rPr>
                        <w:color w:val="000000"/>
                        <w:spacing w:val="-8"/>
                        <w:sz w:val="28"/>
                        <w:szCs w:val="28"/>
                      </w:rPr>
                      <w:t>статье 15</w:t>
                    </w:r>
                  </w:hyperlink>
                  <w:r w:rsidRPr="00D36319">
                    <w:rPr>
                      <w:color w:val="000000"/>
                      <w:spacing w:val="-8"/>
                      <w:sz w:val="28"/>
                      <w:szCs w:val="28"/>
                    </w:rPr>
                    <w:t xml:space="preserve"> Федерального закона от 24 июля 2007 г. № 209-ФЗ «О ра</w:t>
                  </w:r>
                  <w:r w:rsidRPr="00D36319">
                    <w:rPr>
                      <w:color w:val="000000"/>
                      <w:spacing w:val="-8"/>
                      <w:sz w:val="28"/>
                      <w:szCs w:val="28"/>
                    </w:rPr>
                    <w:t>з</w:t>
                  </w:r>
                  <w:r w:rsidRPr="00D36319">
                    <w:rPr>
                      <w:color w:val="000000"/>
                      <w:spacing w:val="-8"/>
                      <w:sz w:val="28"/>
                      <w:szCs w:val="28"/>
                    </w:rPr>
                    <w:t>витии малого и среднего предпринимател</w:t>
                  </w:r>
                  <w:r w:rsidRPr="00D36319">
                    <w:rPr>
                      <w:color w:val="000000"/>
                      <w:spacing w:val="-8"/>
                      <w:sz w:val="28"/>
                      <w:szCs w:val="28"/>
                    </w:rPr>
                    <w:t>ь</w:t>
                  </w:r>
                  <w:r w:rsidRPr="00D36319">
                    <w:rPr>
                      <w:color w:val="000000"/>
                      <w:spacing w:val="-8"/>
                      <w:sz w:val="28"/>
                      <w:szCs w:val="28"/>
                    </w:rPr>
                    <w:t xml:space="preserve">ства в Российской Федерации» 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госуда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р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ственных фондов поддержки научной, научно-технической, инновационной де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я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тельности, осуществляющих деятельность в форме государственных учреждений, а та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t>к</w:t>
                  </w:r>
                  <w:r w:rsidRPr="00D36319">
                    <w:rPr>
                      <w:bCs/>
                      <w:color w:val="000000"/>
                      <w:spacing w:val="-8"/>
                      <w:sz w:val="28"/>
                      <w:szCs w:val="28"/>
                    </w:rPr>
                    <w:lastRenderedPageBreak/>
                    <w:t xml:space="preserve">же </w:t>
                  </w:r>
                  <w:r w:rsidRPr="00D36319">
                    <w:rPr>
                      <w:color w:val="000000"/>
                      <w:spacing w:val="-8"/>
                      <w:sz w:val="28"/>
                      <w:szCs w:val="28"/>
                      <w:lang w:eastAsia="ar-SA"/>
                    </w:rPr>
                    <w:t>физическим лицам, которые не являются индивидуальными предпринимателями и применяющим специальный налоговый р</w:t>
                  </w:r>
                  <w:r w:rsidRPr="00D36319">
                    <w:rPr>
                      <w:color w:val="000000"/>
                      <w:spacing w:val="-8"/>
                      <w:sz w:val="28"/>
                      <w:szCs w:val="28"/>
                      <w:lang w:eastAsia="ar-SA"/>
                    </w:rPr>
                    <w:t>е</w:t>
                  </w:r>
                  <w:r w:rsidRPr="00D36319">
                    <w:rPr>
                      <w:color w:val="000000"/>
                      <w:spacing w:val="-8"/>
                      <w:sz w:val="28"/>
                      <w:szCs w:val="28"/>
                      <w:lang w:eastAsia="ar-SA"/>
                    </w:rPr>
                    <w:t>жим «Налог на профессиональный доход»;</w:t>
                  </w:r>
                </w:p>
                <w:p w:rsidR="00D36319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pacing w:val="-8"/>
                      <w:sz w:val="28"/>
                    </w:rPr>
                  </w:pPr>
                  <w:r w:rsidRPr="009B0834">
                    <w:rPr>
                      <w:spacing w:val="-8"/>
                      <w:sz w:val="28"/>
                      <w:szCs w:val="28"/>
                    </w:rPr>
                    <w:t>популяризация предпринимательства и в</w:t>
                  </w:r>
                  <w:r w:rsidRPr="009B0834">
                    <w:rPr>
                      <w:spacing w:val="-8"/>
                      <w:sz w:val="28"/>
                      <w:szCs w:val="28"/>
                    </w:rPr>
                    <w:t>о</w:t>
                  </w:r>
                  <w:r w:rsidRPr="009B0834">
                    <w:rPr>
                      <w:spacing w:val="-8"/>
                      <w:sz w:val="28"/>
                      <w:szCs w:val="28"/>
                    </w:rPr>
                    <w:t>влечение экономически активного насел</w:t>
                  </w:r>
                  <w:r w:rsidRPr="009B0834">
                    <w:rPr>
                      <w:spacing w:val="-8"/>
                      <w:sz w:val="28"/>
                      <w:szCs w:val="28"/>
                    </w:rPr>
                    <w:t>е</w:t>
                  </w:r>
                  <w:r w:rsidRPr="009B0834">
                    <w:rPr>
                      <w:spacing w:val="-8"/>
                      <w:sz w:val="28"/>
                      <w:szCs w:val="28"/>
                    </w:rPr>
                    <w:t>ния в предпринимательскую деятельность</w:t>
                  </w:r>
                  <w:r w:rsidRPr="009B0834">
                    <w:rPr>
                      <w:spacing w:val="-8"/>
                      <w:sz w:val="28"/>
                    </w:rPr>
                    <w:t>, в том числе увеличение доли участия субъе</w:t>
                  </w:r>
                  <w:r w:rsidRPr="009B0834">
                    <w:rPr>
                      <w:spacing w:val="-8"/>
                      <w:sz w:val="28"/>
                    </w:rPr>
                    <w:t>к</w:t>
                  </w:r>
                  <w:r w:rsidRPr="009B0834">
                    <w:rPr>
                      <w:spacing w:val="-8"/>
                      <w:sz w:val="28"/>
                    </w:rPr>
                    <w:t xml:space="preserve">тов малого и среднего предпринимательства в общем </w:t>
                  </w:r>
                  <w:r>
                    <w:rPr>
                      <w:spacing w:val="-8"/>
                      <w:sz w:val="28"/>
                    </w:rPr>
                    <w:t xml:space="preserve">обороте хозяйствующих субъектов </w:t>
                  </w:r>
                  <w:r w:rsidRPr="009B0834">
                    <w:rPr>
                      <w:spacing w:val="-8"/>
                      <w:sz w:val="28"/>
                    </w:rPr>
                    <w:t>муниципального образования Ейский район</w:t>
                  </w:r>
                </w:p>
                <w:p w:rsidR="00D36319" w:rsidRPr="009B0834" w:rsidRDefault="00D36319" w:rsidP="00D36319">
                  <w:pPr>
                    <w:tabs>
                      <w:tab w:val="left" w:pos="6300"/>
                    </w:tabs>
                    <w:jc w:val="both"/>
                    <w:rPr>
                      <w:spacing w:val="-6"/>
                      <w:sz w:val="28"/>
                      <w:szCs w:val="28"/>
                    </w:rPr>
                  </w:pPr>
                </w:p>
              </w:tc>
            </w:tr>
            <w:tr w:rsidR="00D36319" w:rsidTr="00D36319">
              <w:tc>
                <w:tcPr>
                  <w:tcW w:w="4503" w:type="dxa"/>
                </w:tcPr>
                <w:p w:rsidR="00D36319" w:rsidRP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lastRenderedPageBreak/>
                    <w:t xml:space="preserve">Перечень целевых показателей </w:t>
                  </w:r>
                </w:p>
                <w:p w:rsidR="00D36319" w:rsidRP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>муниципальной программы</w:t>
                  </w:r>
                </w:p>
              </w:tc>
              <w:tc>
                <w:tcPr>
                  <w:tcW w:w="5244" w:type="dxa"/>
                </w:tcPr>
                <w:p w:rsidR="00D36319" w:rsidRPr="002F0853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sz w:val="28"/>
                      <w:szCs w:val="28"/>
                    </w:rPr>
                  </w:pPr>
                  <w:r w:rsidRPr="002F0853">
                    <w:rPr>
                      <w:sz w:val="28"/>
                      <w:szCs w:val="28"/>
                    </w:rPr>
                    <w:t>темп роста инвестиций в основной кап</w:t>
                  </w:r>
                  <w:r w:rsidRPr="002F0853">
                    <w:rPr>
                      <w:sz w:val="28"/>
                      <w:szCs w:val="28"/>
                    </w:rPr>
                    <w:t>и</w:t>
                  </w:r>
                  <w:r w:rsidRPr="002F0853">
                    <w:rPr>
                      <w:sz w:val="28"/>
                      <w:szCs w:val="28"/>
                    </w:rPr>
                    <w:t>тал по крупным и средним организациям</w:t>
                  </w:r>
                  <w:r w:rsidRPr="002F0853">
                    <w:rPr>
                      <w:bCs/>
                      <w:sz w:val="28"/>
                      <w:szCs w:val="28"/>
                    </w:rPr>
                    <w:t>;</w:t>
                  </w:r>
                </w:p>
                <w:p w:rsidR="00D36319" w:rsidRDefault="00D36319" w:rsidP="00D36319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  <w:r w:rsidRPr="002F0853">
                    <w:rPr>
                      <w:bCs/>
                      <w:sz w:val="28"/>
                      <w:szCs w:val="28"/>
                    </w:rPr>
                    <w:t>количество субъектов малого и среднего предпринимательства</w:t>
                  </w:r>
                </w:p>
                <w:p w:rsidR="00D36319" w:rsidRPr="002F0853" w:rsidRDefault="00D36319" w:rsidP="00D36319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D36319" w:rsidTr="00D36319">
              <w:tc>
                <w:tcPr>
                  <w:tcW w:w="4503" w:type="dxa"/>
                </w:tcPr>
                <w:p w:rsid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>Проекты и (или) программы</w:t>
                  </w:r>
                </w:p>
              </w:tc>
              <w:tc>
                <w:tcPr>
                  <w:tcW w:w="5244" w:type="dxa"/>
                </w:tcPr>
                <w:p w:rsidR="00D36319" w:rsidRPr="00105ADD" w:rsidRDefault="00D36319" w:rsidP="00D36319">
                  <w:pPr>
                    <w:ind w:left="-72"/>
                    <w:jc w:val="both"/>
                    <w:rPr>
                      <w:spacing w:val="-6"/>
                      <w:sz w:val="28"/>
                      <w:szCs w:val="28"/>
                    </w:rPr>
                  </w:pPr>
                  <w:r w:rsidRPr="00105ADD">
                    <w:rPr>
                      <w:spacing w:val="-6"/>
                      <w:sz w:val="28"/>
                      <w:szCs w:val="28"/>
                    </w:rPr>
                    <w:t xml:space="preserve">муниципальный проект «Малое </w:t>
                  </w:r>
                  <w:r>
                    <w:rPr>
                      <w:spacing w:val="-6"/>
                      <w:sz w:val="28"/>
                      <w:szCs w:val="28"/>
                    </w:rPr>
                    <w:t xml:space="preserve">  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>и</w:t>
                  </w:r>
                  <w:r>
                    <w:rPr>
                      <w:spacing w:val="-6"/>
                      <w:sz w:val="28"/>
                      <w:szCs w:val="28"/>
                    </w:rPr>
                    <w:t xml:space="preserve">  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 xml:space="preserve"> среднее</w:t>
                  </w:r>
                  <w:r>
                    <w:rPr>
                      <w:spacing w:val="-6"/>
                      <w:sz w:val="28"/>
                      <w:szCs w:val="28"/>
                    </w:rPr>
                    <w:t xml:space="preserve"> 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>предпринимательство и поддержка индив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>и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>дуальной предпринимательской инициат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>и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>вы» (утвержден протоколом муниципальн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>о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>го проектного комитета от 8 июля 2019 г</w:t>
                  </w:r>
                  <w:r>
                    <w:rPr>
                      <w:spacing w:val="-6"/>
                      <w:sz w:val="28"/>
                      <w:szCs w:val="28"/>
                    </w:rPr>
                    <w:t>.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 xml:space="preserve"> </w:t>
                  </w:r>
                  <w:r w:rsidR="00285ADA">
                    <w:rPr>
                      <w:spacing w:val="-6"/>
                      <w:sz w:val="28"/>
                      <w:szCs w:val="28"/>
                    </w:rPr>
                    <w:t xml:space="preserve">  </w:t>
                  </w:r>
                  <w:r w:rsidRPr="00105ADD">
                    <w:rPr>
                      <w:spacing w:val="-6"/>
                      <w:sz w:val="28"/>
                      <w:szCs w:val="28"/>
                    </w:rPr>
                    <w:t>№ 1)</w:t>
                  </w:r>
                </w:p>
              </w:tc>
            </w:tr>
            <w:tr w:rsidR="00D36319" w:rsidTr="00D36319">
              <w:tc>
                <w:tcPr>
                  <w:tcW w:w="4503" w:type="dxa"/>
                </w:tcPr>
                <w:p w:rsid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D36319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8"/>
                      <w:szCs w:val="28"/>
                    </w:rPr>
                  </w:pPr>
                  <w:r w:rsidRPr="002A637E">
                    <w:rPr>
                      <w:b/>
                      <w:sz w:val="28"/>
                      <w:szCs w:val="28"/>
                    </w:rPr>
                    <w:t xml:space="preserve">Этапы и сроки реализации </w:t>
                  </w:r>
                </w:p>
                <w:p w:rsidR="00D36319" w:rsidRPr="002A637E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8"/>
                      <w:szCs w:val="28"/>
                    </w:rPr>
                  </w:pPr>
                  <w:r w:rsidRPr="002A637E">
                    <w:rPr>
                      <w:b/>
                      <w:sz w:val="28"/>
                      <w:szCs w:val="28"/>
                    </w:rPr>
                    <w:t>муниципальной программы</w:t>
                  </w:r>
                </w:p>
              </w:tc>
              <w:tc>
                <w:tcPr>
                  <w:tcW w:w="5244" w:type="dxa"/>
                </w:tcPr>
                <w:p w:rsidR="00D36319" w:rsidRDefault="00D36319" w:rsidP="00D36319">
                  <w:pPr>
                    <w:ind w:right="187"/>
                    <w:jc w:val="both"/>
                    <w:rPr>
                      <w:sz w:val="28"/>
                      <w:szCs w:val="28"/>
                    </w:rPr>
                  </w:pPr>
                </w:p>
                <w:p w:rsidR="00D36319" w:rsidRDefault="00D36319" w:rsidP="00D36319">
                  <w:pPr>
                    <w:ind w:right="187"/>
                    <w:jc w:val="both"/>
                    <w:rPr>
                      <w:sz w:val="28"/>
                      <w:szCs w:val="28"/>
                    </w:rPr>
                  </w:pPr>
                  <w:r w:rsidRPr="002A637E">
                    <w:rPr>
                      <w:sz w:val="28"/>
                      <w:szCs w:val="28"/>
                    </w:rPr>
                    <w:t>2021 – 2026 годы</w:t>
                  </w:r>
                  <w:r>
                    <w:rPr>
                      <w:sz w:val="28"/>
                      <w:szCs w:val="28"/>
                    </w:rPr>
                    <w:t xml:space="preserve">, </w:t>
                  </w:r>
                </w:p>
                <w:p w:rsidR="00D36319" w:rsidRPr="002A637E" w:rsidRDefault="00D36319" w:rsidP="00D36319">
                  <w:pPr>
                    <w:ind w:right="187"/>
                    <w:jc w:val="both"/>
                    <w:rPr>
                      <w:sz w:val="28"/>
                      <w:szCs w:val="28"/>
                    </w:rPr>
                  </w:pPr>
                  <w:r w:rsidRPr="002A637E">
                    <w:rPr>
                      <w:sz w:val="28"/>
                      <w:szCs w:val="28"/>
                    </w:rPr>
                    <w:t>этапы не предусмотрены</w:t>
                  </w:r>
                </w:p>
              </w:tc>
            </w:tr>
            <w:tr w:rsidR="00D36319" w:rsidTr="00D36319">
              <w:tc>
                <w:tcPr>
                  <w:tcW w:w="4503" w:type="dxa"/>
                </w:tcPr>
                <w:p w:rsidR="00D36319" w:rsidRPr="002A637E" w:rsidRDefault="00D36319" w:rsidP="00D36319">
                  <w:pPr>
                    <w:widowControl w:val="0"/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p w:rsidR="00D36319" w:rsidRPr="00D36319" w:rsidRDefault="00D36319" w:rsidP="00D36319">
                  <w:pPr>
                    <w:suppressAutoHyphens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 xml:space="preserve">Объем и источники </w:t>
                  </w:r>
                </w:p>
                <w:p w:rsidR="00D36319" w:rsidRPr="00D36319" w:rsidRDefault="00D36319" w:rsidP="00D36319">
                  <w:pPr>
                    <w:suppressAutoHyphens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 xml:space="preserve">финансирования муниципальной </w:t>
                  </w:r>
                </w:p>
                <w:p w:rsidR="00D36319" w:rsidRPr="00D36319" w:rsidRDefault="00D36319" w:rsidP="00D36319">
                  <w:pPr>
                    <w:suppressAutoHyphens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 xml:space="preserve">программы, в том числе на финансовое обеспечение </w:t>
                  </w:r>
                </w:p>
                <w:p w:rsidR="00D36319" w:rsidRPr="00D36319" w:rsidRDefault="00D36319" w:rsidP="00D36319">
                  <w:pPr>
                    <w:suppressAutoHyphens/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36319">
                    <w:rPr>
                      <w:b/>
                      <w:color w:val="000000"/>
                      <w:sz w:val="28"/>
                      <w:szCs w:val="28"/>
                    </w:rPr>
                    <w:t>проектов и (или) программ</w:t>
                  </w:r>
                </w:p>
              </w:tc>
              <w:tc>
                <w:tcPr>
                  <w:tcW w:w="5244" w:type="dxa"/>
                </w:tcPr>
                <w:p w:rsidR="00D36319" w:rsidRPr="002F09B0" w:rsidRDefault="00D36319" w:rsidP="00D36319">
                  <w:pPr>
                    <w:ind w:left="172" w:right="187"/>
                    <w:jc w:val="both"/>
                    <w:rPr>
                      <w:sz w:val="28"/>
                      <w:szCs w:val="28"/>
                    </w:rPr>
                  </w:pPr>
                </w:p>
                <w:p w:rsidR="00D36319" w:rsidRPr="00D36319" w:rsidRDefault="00D36319" w:rsidP="00D36319">
                  <w:pPr>
                    <w:ind w:left="34" w:right="187"/>
                    <w:jc w:val="both"/>
                    <w:rPr>
                      <w:color w:val="000000"/>
                      <w:spacing w:val="-6"/>
                      <w:sz w:val="28"/>
                      <w:szCs w:val="28"/>
                    </w:rPr>
                  </w:pP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>общий объем финансирования муниц</w:t>
                  </w: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>и</w:t>
                  </w: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 xml:space="preserve">пальной программы составляет                       9 577,2 тыс. рублей, в том числе: </w:t>
                  </w:r>
                </w:p>
                <w:p w:rsidR="00D36319" w:rsidRPr="00D36319" w:rsidRDefault="00D36319" w:rsidP="00D36319">
                  <w:pPr>
                    <w:ind w:left="34" w:right="187"/>
                    <w:jc w:val="both"/>
                    <w:rPr>
                      <w:color w:val="000000"/>
                      <w:spacing w:val="-6"/>
                      <w:sz w:val="28"/>
                      <w:szCs w:val="28"/>
                    </w:rPr>
                  </w:pP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>2021 г. – 647,0 тыс. рублей,</w:t>
                  </w:r>
                </w:p>
                <w:p w:rsidR="00D36319" w:rsidRPr="00D36319" w:rsidRDefault="00D36319" w:rsidP="00D36319">
                  <w:pPr>
                    <w:ind w:left="34" w:right="187"/>
                    <w:jc w:val="both"/>
                    <w:rPr>
                      <w:color w:val="000000"/>
                      <w:spacing w:val="-6"/>
                      <w:sz w:val="28"/>
                      <w:szCs w:val="28"/>
                    </w:rPr>
                  </w:pP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>2022 г. – 604,0 тыс. рублей,</w:t>
                  </w:r>
                </w:p>
                <w:p w:rsidR="00D36319" w:rsidRPr="00D36319" w:rsidRDefault="00D36319" w:rsidP="00D36319">
                  <w:pPr>
                    <w:ind w:left="34" w:right="187"/>
                    <w:jc w:val="both"/>
                    <w:rPr>
                      <w:color w:val="000000"/>
                      <w:spacing w:val="-6"/>
                      <w:sz w:val="28"/>
                      <w:szCs w:val="28"/>
                    </w:rPr>
                  </w:pP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>2023 г. – 826,2 тыс. рублей,</w:t>
                  </w:r>
                </w:p>
                <w:p w:rsidR="00D36319" w:rsidRPr="00D36319" w:rsidRDefault="00D36319" w:rsidP="00D36319">
                  <w:pPr>
                    <w:ind w:left="34" w:right="187"/>
                    <w:jc w:val="both"/>
                    <w:rPr>
                      <w:color w:val="000000"/>
                      <w:spacing w:val="-6"/>
                      <w:sz w:val="28"/>
                      <w:szCs w:val="28"/>
                    </w:rPr>
                  </w:pP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>2024 г. – 950,0 тыс. рублей,</w:t>
                  </w:r>
                </w:p>
                <w:p w:rsidR="00D36319" w:rsidRPr="00D36319" w:rsidRDefault="00D36319" w:rsidP="00D36319">
                  <w:pPr>
                    <w:ind w:left="34" w:right="187"/>
                    <w:jc w:val="both"/>
                    <w:rPr>
                      <w:color w:val="000000"/>
                      <w:spacing w:val="-6"/>
                      <w:sz w:val="28"/>
                      <w:szCs w:val="28"/>
                    </w:rPr>
                  </w:pP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 xml:space="preserve">2025 г. – 950,0 тыс. рублей, </w:t>
                  </w:r>
                </w:p>
                <w:p w:rsidR="00D36319" w:rsidRPr="00D36319" w:rsidRDefault="00D36319" w:rsidP="00D36319">
                  <w:pPr>
                    <w:ind w:left="34" w:right="187"/>
                    <w:jc w:val="both"/>
                    <w:rPr>
                      <w:color w:val="000000"/>
                      <w:spacing w:val="-6"/>
                      <w:sz w:val="28"/>
                      <w:szCs w:val="28"/>
                    </w:rPr>
                  </w:pPr>
                  <w:r w:rsidRPr="00D36319">
                    <w:rPr>
                      <w:color w:val="000000"/>
                      <w:spacing w:val="-6"/>
                      <w:sz w:val="28"/>
                      <w:szCs w:val="28"/>
                    </w:rPr>
                    <w:t>2026 г. – 5600,0 тыс. рублей.</w:t>
                  </w:r>
                </w:p>
                <w:p w:rsidR="00D36319" w:rsidRPr="00D36319" w:rsidRDefault="00D36319" w:rsidP="00D36319">
                  <w:pPr>
                    <w:ind w:left="34" w:right="187"/>
                    <w:jc w:val="both"/>
                    <w:rPr>
                      <w:color w:val="000000"/>
                      <w:spacing w:val="-6"/>
                      <w:sz w:val="28"/>
                      <w:szCs w:val="28"/>
                    </w:rPr>
                  </w:pPr>
                </w:p>
                <w:p w:rsidR="00D36319" w:rsidRDefault="00D36319" w:rsidP="00D36319">
                  <w:pPr>
                    <w:ind w:left="34" w:right="187"/>
                    <w:jc w:val="both"/>
                    <w:rPr>
                      <w:spacing w:val="-6"/>
                      <w:sz w:val="28"/>
                      <w:szCs w:val="28"/>
                    </w:rPr>
                  </w:pPr>
                  <w:r w:rsidRPr="00105ADD">
                    <w:rPr>
                      <w:spacing w:val="-6"/>
                      <w:sz w:val="28"/>
                      <w:szCs w:val="28"/>
                    </w:rPr>
                    <w:t xml:space="preserve">Источник финансирования –  средства </w:t>
                  </w:r>
                  <w:r w:rsidRPr="00CA19AF">
                    <w:rPr>
                      <w:spacing w:val="-6"/>
                      <w:sz w:val="28"/>
                      <w:szCs w:val="28"/>
                    </w:rPr>
                    <w:t xml:space="preserve">районного бюджета. </w:t>
                  </w:r>
                </w:p>
                <w:p w:rsidR="00D36319" w:rsidRPr="00CA19AF" w:rsidRDefault="00D36319" w:rsidP="00D36319">
                  <w:pPr>
                    <w:ind w:right="187"/>
                    <w:jc w:val="both"/>
                    <w:rPr>
                      <w:spacing w:val="-6"/>
                      <w:sz w:val="28"/>
                      <w:szCs w:val="28"/>
                    </w:rPr>
                  </w:pPr>
                </w:p>
              </w:tc>
            </w:tr>
          </w:tbl>
          <w:p w:rsidR="00D36319" w:rsidRDefault="00D36319" w:rsidP="00D36319">
            <w:pPr>
              <w:pStyle w:val="af0"/>
              <w:tabs>
                <w:tab w:val="left" w:pos="709"/>
                <w:tab w:val="left" w:pos="1276"/>
              </w:tabs>
              <w:rPr>
                <w:b/>
                <w:sz w:val="28"/>
                <w:szCs w:val="28"/>
              </w:rPr>
            </w:pPr>
          </w:p>
          <w:p w:rsidR="00F81E8D" w:rsidRPr="002A637E" w:rsidRDefault="00F81E8D" w:rsidP="00D36319">
            <w:pPr>
              <w:widowControl w:val="0"/>
              <w:autoSpaceDE w:val="0"/>
              <w:autoSpaceDN w:val="0"/>
              <w:adjustRightInd w:val="0"/>
              <w:ind w:left="-142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2" w:type="dxa"/>
          </w:tcPr>
          <w:p w:rsidR="00F81E8D" w:rsidRPr="002A637E" w:rsidRDefault="00F81E8D" w:rsidP="007A07FC">
            <w:pPr>
              <w:tabs>
                <w:tab w:val="left" w:pos="6300"/>
              </w:tabs>
              <w:suppressAutoHyphens/>
              <w:rPr>
                <w:sz w:val="28"/>
                <w:szCs w:val="28"/>
              </w:rPr>
            </w:pPr>
          </w:p>
        </w:tc>
      </w:tr>
      <w:tr w:rsidR="00F81E8D" w:rsidTr="00D36319">
        <w:tc>
          <w:tcPr>
            <w:tcW w:w="9747" w:type="dxa"/>
          </w:tcPr>
          <w:p w:rsidR="00F81E8D" w:rsidRPr="002A637E" w:rsidRDefault="00F81E8D" w:rsidP="002A637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2" w:type="dxa"/>
          </w:tcPr>
          <w:p w:rsidR="00F81E8D" w:rsidRPr="002A637E" w:rsidRDefault="00F81E8D" w:rsidP="007A07FC">
            <w:pPr>
              <w:tabs>
                <w:tab w:val="left" w:pos="6300"/>
              </w:tabs>
              <w:suppressAutoHyphens/>
              <w:rPr>
                <w:sz w:val="28"/>
                <w:szCs w:val="28"/>
              </w:rPr>
            </w:pPr>
          </w:p>
        </w:tc>
      </w:tr>
      <w:tr w:rsidR="00F81E8D" w:rsidTr="00D36319">
        <w:tc>
          <w:tcPr>
            <w:tcW w:w="9747" w:type="dxa"/>
          </w:tcPr>
          <w:p w:rsidR="00F81E8D" w:rsidRPr="002A637E" w:rsidRDefault="00F81E8D" w:rsidP="002A637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22" w:type="dxa"/>
          </w:tcPr>
          <w:p w:rsidR="00F81E8D" w:rsidRPr="002A637E" w:rsidRDefault="00F81E8D" w:rsidP="002F09B0">
            <w:pPr>
              <w:tabs>
                <w:tab w:val="left" w:pos="6300"/>
              </w:tabs>
              <w:suppressAutoHyphens/>
              <w:rPr>
                <w:sz w:val="28"/>
                <w:szCs w:val="28"/>
              </w:rPr>
            </w:pPr>
          </w:p>
        </w:tc>
      </w:tr>
      <w:tr w:rsidR="00F81E8D" w:rsidTr="00D36319">
        <w:tc>
          <w:tcPr>
            <w:tcW w:w="9747" w:type="dxa"/>
          </w:tcPr>
          <w:p w:rsidR="00F81E8D" w:rsidRPr="002A637E" w:rsidRDefault="00F81E8D" w:rsidP="002A637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  <w:tc>
          <w:tcPr>
            <w:tcW w:w="222" w:type="dxa"/>
          </w:tcPr>
          <w:p w:rsidR="00F81E8D" w:rsidRPr="002A637E" w:rsidRDefault="00F81E8D" w:rsidP="008B177A">
            <w:pPr>
              <w:tabs>
                <w:tab w:val="left" w:pos="6300"/>
              </w:tabs>
              <w:suppressAutoHyphens/>
              <w:rPr>
                <w:sz w:val="28"/>
                <w:szCs w:val="28"/>
              </w:rPr>
            </w:pPr>
          </w:p>
        </w:tc>
      </w:tr>
      <w:tr w:rsidR="001F5C8F" w:rsidTr="00D36319">
        <w:tc>
          <w:tcPr>
            <w:tcW w:w="9747" w:type="dxa"/>
          </w:tcPr>
          <w:p w:rsidR="001F5C8F" w:rsidRPr="00DF40DB" w:rsidRDefault="001F5C8F" w:rsidP="002A637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1F5C8F" w:rsidRPr="002A637E" w:rsidRDefault="001F5C8F" w:rsidP="007A07FC">
            <w:pPr>
              <w:tabs>
                <w:tab w:val="left" w:pos="6300"/>
              </w:tabs>
              <w:suppressAutoHyphens/>
              <w:rPr>
                <w:sz w:val="28"/>
                <w:szCs w:val="28"/>
              </w:rPr>
            </w:pPr>
          </w:p>
        </w:tc>
      </w:tr>
      <w:tr w:rsidR="00F81E8D" w:rsidTr="00D36319">
        <w:tc>
          <w:tcPr>
            <w:tcW w:w="9747" w:type="dxa"/>
          </w:tcPr>
          <w:p w:rsidR="00F81E8D" w:rsidRPr="00DF40DB" w:rsidRDefault="00F81E8D" w:rsidP="002A637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F81E8D" w:rsidRPr="002A637E" w:rsidRDefault="00F81E8D" w:rsidP="007A07FC">
            <w:pPr>
              <w:tabs>
                <w:tab w:val="left" w:pos="6300"/>
              </w:tabs>
              <w:suppressAutoHyphens/>
              <w:rPr>
                <w:sz w:val="28"/>
                <w:szCs w:val="28"/>
              </w:rPr>
            </w:pPr>
          </w:p>
        </w:tc>
      </w:tr>
      <w:tr w:rsidR="00F81E8D" w:rsidTr="00D36319">
        <w:tc>
          <w:tcPr>
            <w:tcW w:w="9747" w:type="dxa"/>
          </w:tcPr>
          <w:p w:rsidR="00F81E8D" w:rsidRPr="00DF40DB" w:rsidRDefault="00F81E8D" w:rsidP="002A637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F81E8D" w:rsidRPr="002A637E" w:rsidRDefault="00F81E8D" w:rsidP="00F7748B">
            <w:pPr>
              <w:tabs>
                <w:tab w:val="left" w:pos="6300"/>
              </w:tabs>
              <w:suppressAutoHyphens/>
              <w:ind w:firstLine="34"/>
              <w:jc w:val="both"/>
              <w:rPr>
                <w:sz w:val="28"/>
                <w:szCs w:val="28"/>
              </w:rPr>
            </w:pPr>
          </w:p>
        </w:tc>
      </w:tr>
      <w:tr w:rsidR="00F81E8D" w:rsidTr="00D36319">
        <w:tc>
          <w:tcPr>
            <w:tcW w:w="9747" w:type="dxa"/>
          </w:tcPr>
          <w:p w:rsidR="00F81E8D" w:rsidRPr="00DF40DB" w:rsidRDefault="00F81E8D" w:rsidP="002A637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222" w:type="dxa"/>
          </w:tcPr>
          <w:p w:rsidR="001F5C8F" w:rsidRPr="002F0853" w:rsidRDefault="001F5C8F" w:rsidP="002F0853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F81E8D" w:rsidTr="00D36319">
        <w:tc>
          <w:tcPr>
            <w:tcW w:w="9747" w:type="dxa"/>
          </w:tcPr>
          <w:p w:rsidR="00F81E8D" w:rsidRPr="002A637E" w:rsidRDefault="00F81E8D" w:rsidP="002A637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2" w:type="dxa"/>
          </w:tcPr>
          <w:p w:rsidR="00F81E8D" w:rsidRPr="002A637E" w:rsidRDefault="00F81E8D" w:rsidP="00E7617B">
            <w:pPr>
              <w:suppressAutoHyphens/>
              <w:ind w:right="187"/>
              <w:rPr>
                <w:sz w:val="28"/>
                <w:szCs w:val="28"/>
              </w:rPr>
            </w:pPr>
          </w:p>
        </w:tc>
      </w:tr>
      <w:tr w:rsidR="00F81E8D" w:rsidTr="00D36319">
        <w:tc>
          <w:tcPr>
            <w:tcW w:w="9747" w:type="dxa"/>
          </w:tcPr>
          <w:p w:rsidR="00F81E8D" w:rsidRPr="002A637E" w:rsidRDefault="00F81E8D" w:rsidP="002A637E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2" w:type="dxa"/>
          </w:tcPr>
          <w:p w:rsidR="00D2484E" w:rsidRPr="008767A7" w:rsidRDefault="00D2484E" w:rsidP="001C3D11">
            <w:pPr>
              <w:suppressAutoHyphens/>
              <w:ind w:right="187"/>
              <w:rPr>
                <w:sz w:val="28"/>
                <w:szCs w:val="28"/>
              </w:rPr>
            </w:pPr>
          </w:p>
        </w:tc>
      </w:tr>
    </w:tbl>
    <w:p w:rsidR="00F515F0" w:rsidRDefault="008821E6" w:rsidP="00CF5311">
      <w:pPr>
        <w:pStyle w:val="af0"/>
        <w:tabs>
          <w:tab w:val="left" w:pos="709"/>
          <w:tab w:val="left" w:pos="1276"/>
        </w:tabs>
        <w:ind w:left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sectPr w:rsidR="00F515F0" w:rsidSect="00056E15">
      <w:headerReference w:type="even" r:id="rId8"/>
      <w:headerReference w:type="default" r:id="rId9"/>
      <w:headerReference w:type="first" r:id="rId10"/>
      <w:pgSz w:w="11909" w:h="16834" w:code="9"/>
      <w:pgMar w:top="1134" w:right="567" w:bottom="1134" w:left="1701" w:header="567" w:footer="567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156" w:rsidRDefault="00B80156">
      <w:r>
        <w:separator/>
      </w:r>
    </w:p>
  </w:endnote>
  <w:endnote w:type="continuationSeparator" w:id="0">
    <w:p w:rsidR="00B80156" w:rsidRDefault="00B80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156" w:rsidRDefault="00B80156">
      <w:r>
        <w:separator/>
      </w:r>
    </w:p>
  </w:footnote>
  <w:footnote w:type="continuationSeparator" w:id="0">
    <w:p w:rsidR="00B80156" w:rsidRDefault="00B801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68F" w:rsidRDefault="00C22382" w:rsidP="00954097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C068F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C068F">
      <w:rPr>
        <w:rStyle w:val="a6"/>
        <w:noProof/>
      </w:rPr>
      <w:t>4</w:t>
    </w:r>
    <w:r>
      <w:rPr>
        <w:rStyle w:val="a6"/>
      </w:rPr>
      <w:fldChar w:fldCharType="end"/>
    </w:r>
  </w:p>
  <w:p w:rsidR="00EC068F" w:rsidRDefault="00EC068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68F" w:rsidRDefault="00DF40DB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82C17">
      <w:rPr>
        <w:noProof/>
      </w:rPr>
      <w:t>4</w:t>
    </w:r>
    <w:r>
      <w:rPr>
        <w:noProof/>
      </w:rPr>
      <w:fldChar w:fldCharType="end"/>
    </w:r>
  </w:p>
  <w:p w:rsidR="00EC068F" w:rsidRDefault="00EC068F" w:rsidP="00FD59AA">
    <w:pPr>
      <w:pStyle w:val="a4"/>
      <w:tabs>
        <w:tab w:val="clear" w:pos="4677"/>
        <w:tab w:val="clear" w:pos="9355"/>
        <w:tab w:val="center" w:pos="7396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68F" w:rsidRDefault="00EC068F" w:rsidP="00F4383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04342"/>
    <w:multiLevelType w:val="hybridMultilevel"/>
    <w:tmpl w:val="9D0EA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176606"/>
    <w:multiLevelType w:val="hybridMultilevel"/>
    <w:tmpl w:val="658A00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2E5FB7"/>
    <w:multiLevelType w:val="multilevel"/>
    <w:tmpl w:val="DB7222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8FE6B3C"/>
    <w:multiLevelType w:val="multilevel"/>
    <w:tmpl w:val="2C785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044F9D"/>
    <w:multiLevelType w:val="hybridMultilevel"/>
    <w:tmpl w:val="22020928"/>
    <w:lvl w:ilvl="0" w:tplc="E5C426EA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694994"/>
    <w:multiLevelType w:val="hybridMultilevel"/>
    <w:tmpl w:val="9D0EAB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392913"/>
    <w:multiLevelType w:val="hybridMultilevel"/>
    <w:tmpl w:val="049E8D68"/>
    <w:lvl w:ilvl="0" w:tplc="E5C426EA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 w:hint="default"/>
        <w:color w:val="auto"/>
        <w:sz w:val="28"/>
        <w:szCs w:val="28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8"/>
        <w:szCs w:val="28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7150529"/>
    <w:multiLevelType w:val="hybridMultilevel"/>
    <w:tmpl w:val="1F0C6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6127A0"/>
    <w:multiLevelType w:val="multilevel"/>
    <w:tmpl w:val="06B228D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E1E7E07"/>
    <w:multiLevelType w:val="hybridMultilevel"/>
    <w:tmpl w:val="046621CE"/>
    <w:lvl w:ilvl="0" w:tplc="0F2C86CE">
      <w:start w:val="1"/>
      <w:numFmt w:val="decimal"/>
      <w:lvlText w:val="%1)"/>
      <w:lvlJc w:val="left"/>
      <w:pPr>
        <w:tabs>
          <w:tab w:val="num" w:pos="1074"/>
        </w:tabs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4"/>
        </w:tabs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4"/>
        </w:tabs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4"/>
        </w:tabs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4"/>
        </w:tabs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4"/>
        </w:tabs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4"/>
        </w:tabs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4"/>
        </w:tabs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4"/>
        </w:tabs>
        <w:ind w:left="6834" w:hanging="180"/>
      </w:pPr>
    </w:lvl>
  </w:abstractNum>
  <w:abstractNum w:abstractNumId="10">
    <w:nsid w:val="62262A66"/>
    <w:multiLevelType w:val="hybridMultilevel"/>
    <w:tmpl w:val="B894AFD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6B361F"/>
    <w:multiLevelType w:val="hybridMultilevel"/>
    <w:tmpl w:val="0C542EE6"/>
    <w:lvl w:ilvl="0" w:tplc="E5C426EA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AF7B7D"/>
    <w:multiLevelType w:val="hybridMultilevel"/>
    <w:tmpl w:val="9DCC0966"/>
    <w:lvl w:ilvl="0" w:tplc="7A767D1C">
      <w:start w:val="1"/>
      <w:numFmt w:val="decimal"/>
      <w:lvlText w:val="%1."/>
      <w:lvlJc w:val="left"/>
      <w:pPr>
        <w:tabs>
          <w:tab w:val="num" w:pos="1938"/>
        </w:tabs>
        <w:ind w:left="1938" w:hanging="1140"/>
      </w:pPr>
      <w:rPr>
        <w:rFonts w:hint="default"/>
      </w:rPr>
    </w:lvl>
    <w:lvl w:ilvl="1" w:tplc="89E6AFF0">
      <w:start w:val="1"/>
      <w:numFmt w:val="decimal"/>
      <w:lvlText w:val="%2)"/>
      <w:lvlJc w:val="left"/>
      <w:pPr>
        <w:tabs>
          <w:tab w:val="num" w:pos="1953"/>
        </w:tabs>
        <w:ind w:left="1953" w:hanging="43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8"/>
        </w:tabs>
        <w:ind w:left="25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8"/>
        </w:tabs>
        <w:ind w:left="33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8"/>
        </w:tabs>
        <w:ind w:left="40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8"/>
        </w:tabs>
        <w:ind w:left="47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8"/>
        </w:tabs>
        <w:ind w:left="54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8"/>
        </w:tabs>
        <w:ind w:left="61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8"/>
        </w:tabs>
        <w:ind w:left="6918" w:hanging="180"/>
      </w:pPr>
    </w:lvl>
  </w:abstractNum>
  <w:abstractNum w:abstractNumId="13">
    <w:nsid w:val="691634F9"/>
    <w:multiLevelType w:val="hybridMultilevel"/>
    <w:tmpl w:val="C434722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B4164E"/>
    <w:multiLevelType w:val="hybridMultilevel"/>
    <w:tmpl w:val="B3DA67A6"/>
    <w:lvl w:ilvl="0" w:tplc="EB70EC88">
      <w:start w:val="1"/>
      <w:numFmt w:val="decimal"/>
      <w:lvlText w:val="%1."/>
      <w:lvlJc w:val="left"/>
      <w:pPr>
        <w:tabs>
          <w:tab w:val="num" w:pos="1428"/>
        </w:tabs>
        <w:ind w:left="1428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5">
    <w:nsid w:val="6C2104D9"/>
    <w:multiLevelType w:val="hybridMultilevel"/>
    <w:tmpl w:val="06B228D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12"/>
  </w:num>
  <w:num w:numId="5">
    <w:abstractNumId w:val="1"/>
  </w:num>
  <w:num w:numId="6">
    <w:abstractNumId w:val="9"/>
  </w:num>
  <w:num w:numId="7">
    <w:abstractNumId w:val="5"/>
  </w:num>
  <w:num w:numId="8">
    <w:abstractNumId w:val="15"/>
  </w:num>
  <w:num w:numId="9">
    <w:abstractNumId w:val="8"/>
  </w:num>
  <w:num w:numId="10">
    <w:abstractNumId w:val="10"/>
  </w:num>
  <w:num w:numId="11">
    <w:abstractNumId w:val="14"/>
  </w:num>
  <w:num w:numId="12">
    <w:abstractNumId w:val="3"/>
  </w:num>
  <w:num w:numId="13">
    <w:abstractNumId w:val="2"/>
  </w:num>
  <w:num w:numId="14">
    <w:abstractNumId w:val="13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rawingGridVerticalSpacing w:val="127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5E2"/>
    <w:rsid w:val="000002FA"/>
    <w:rsid w:val="0000046C"/>
    <w:rsid w:val="00001426"/>
    <w:rsid w:val="00003389"/>
    <w:rsid w:val="00003C18"/>
    <w:rsid w:val="00004D66"/>
    <w:rsid w:val="00005626"/>
    <w:rsid w:val="00005A28"/>
    <w:rsid w:val="00006B03"/>
    <w:rsid w:val="00007FF7"/>
    <w:rsid w:val="00012CA7"/>
    <w:rsid w:val="00015856"/>
    <w:rsid w:val="00015B11"/>
    <w:rsid w:val="0001605F"/>
    <w:rsid w:val="0001641B"/>
    <w:rsid w:val="0001688A"/>
    <w:rsid w:val="00020360"/>
    <w:rsid w:val="00020F7D"/>
    <w:rsid w:val="000214CB"/>
    <w:rsid w:val="0002213B"/>
    <w:rsid w:val="000222A6"/>
    <w:rsid w:val="00022E7A"/>
    <w:rsid w:val="00023FA6"/>
    <w:rsid w:val="00025257"/>
    <w:rsid w:val="00025C79"/>
    <w:rsid w:val="0003144A"/>
    <w:rsid w:val="00031711"/>
    <w:rsid w:val="00031D80"/>
    <w:rsid w:val="00034370"/>
    <w:rsid w:val="0003470E"/>
    <w:rsid w:val="00034AD0"/>
    <w:rsid w:val="00034B11"/>
    <w:rsid w:val="00034F32"/>
    <w:rsid w:val="00036185"/>
    <w:rsid w:val="000364FA"/>
    <w:rsid w:val="00037AF9"/>
    <w:rsid w:val="000428FA"/>
    <w:rsid w:val="0004594D"/>
    <w:rsid w:val="00045C98"/>
    <w:rsid w:val="0004638D"/>
    <w:rsid w:val="00047074"/>
    <w:rsid w:val="00050811"/>
    <w:rsid w:val="00051541"/>
    <w:rsid w:val="00051F08"/>
    <w:rsid w:val="00052589"/>
    <w:rsid w:val="00054453"/>
    <w:rsid w:val="00056E15"/>
    <w:rsid w:val="00060EFE"/>
    <w:rsid w:val="0006168B"/>
    <w:rsid w:val="00063C94"/>
    <w:rsid w:val="0007223C"/>
    <w:rsid w:val="00072759"/>
    <w:rsid w:val="00074CF7"/>
    <w:rsid w:val="0007777E"/>
    <w:rsid w:val="000814F1"/>
    <w:rsid w:val="000815BA"/>
    <w:rsid w:val="0008178B"/>
    <w:rsid w:val="00081E4B"/>
    <w:rsid w:val="00082876"/>
    <w:rsid w:val="00084ABC"/>
    <w:rsid w:val="00085683"/>
    <w:rsid w:val="00092F13"/>
    <w:rsid w:val="0009530F"/>
    <w:rsid w:val="000A14B0"/>
    <w:rsid w:val="000A32D2"/>
    <w:rsid w:val="000A6E5F"/>
    <w:rsid w:val="000B0D33"/>
    <w:rsid w:val="000B1100"/>
    <w:rsid w:val="000B14A5"/>
    <w:rsid w:val="000B26F2"/>
    <w:rsid w:val="000B2912"/>
    <w:rsid w:val="000B4D55"/>
    <w:rsid w:val="000B4E42"/>
    <w:rsid w:val="000B5AF0"/>
    <w:rsid w:val="000B6F5D"/>
    <w:rsid w:val="000B7EFF"/>
    <w:rsid w:val="000C013B"/>
    <w:rsid w:val="000C1DD6"/>
    <w:rsid w:val="000C3187"/>
    <w:rsid w:val="000C3425"/>
    <w:rsid w:val="000C35A3"/>
    <w:rsid w:val="000C49E9"/>
    <w:rsid w:val="000D082F"/>
    <w:rsid w:val="000D6D7A"/>
    <w:rsid w:val="000D7AC8"/>
    <w:rsid w:val="000D7B3A"/>
    <w:rsid w:val="000E0B1F"/>
    <w:rsid w:val="000E3599"/>
    <w:rsid w:val="000E3ECB"/>
    <w:rsid w:val="000E6520"/>
    <w:rsid w:val="000E73CA"/>
    <w:rsid w:val="000F067F"/>
    <w:rsid w:val="000F5D89"/>
    <w:rsid w:val="000F7D76"/>
    <w:rsid w:val="00100279"/>
    <w:rsid w:val="001015FF"/>
    <w:rsid w:val="00102AD6"/>
    <w:rsid w:val="001034D1"/>
    <w:rsid w:val="00103533"/>
    <w:rsid w:val="00104B90"/>
    <w:rsid w:val="00111418"/>
    <w:rsid w:val="0011294D"/>
    <w:rsid w:val="001149CB"/>
    <w:rsid w:val="001171F9"/>
    <w:rsid w:val="00120E55"/>
    <w:rsid w:val="00121FE7"/>
    <w:rsid w:val="0012372C"/>
    <w:rsid w:val="00123C83"/>
    <w:rsid w:val="00124C69"/>
    <w:rsid w:val="00127B9F"/>
    <w:rsid w:val="001304BF"/>
    <w:rsid w:val="001305F1"/>
    <w:rsid w:val="00130ED2"/>
    <w:rsid w:val="0013165D"/>
    <w:rsid w:val="00133A21"/>
    <w:rsid w:val="0013425B"/>
    <w:rsid w:val="0013457C"/>
    <w:rsid w:val="00134AF3"/>
    <w:rsid w:val="00135764"/>
    <w:rsid w:val="001361CB"/>
    <w:rsid w:val="00136B20"/>
    <w:rsid w:val="00140BEC"/>
    <w:rsid w:val="00141068"/>
    <w:rsid w:val="00141F69"/>
    <w:rsid w:val="00142255"/>
    <w:rsid w:val="00142B1A"/>
    <w:rsid w:val="00143B1C"/>
    <w:rsid w:val="00143C95"/>
    <w:rsid w:val="001454F1"/>
    <w:rsid w:val="001469A4"/>
    <w:rsid w:val="001469EB"/>
    <w:rsid w:val="001506B2"/>
    <w:rsid w:val="00152A5E"/>
    <w:rsid w:val="00154513"/>
    <w:rsid w:val="001570AA"/>
    <w:rsid w:val="00160CF8"/>
    <w:rsid w:val="001643FA"/>
    <w:rsid w:val="0016665F"/>
    <w:rsid w:val="001678C8"/>
    <w:rsid w:val="00170A52"/>
    <w:rsid w:val="00170D3C"/>
    <w:rsid w:val="00171830"/>
    <w:rsid w:val="00172704"/>
    <w:rsid w:val="00173320"/>
    <w:rsid w:val="00174595"/>
    <w:rsid w:val="001759CB"/>
    <w:rsid w:val="001800E5"/>
    <w:rsid w:val="00180705"/>
    <w:rsid w:val="00180D99"/>
    <w:rsid w:val="0018368A"/>
    <w:rsid w:val="00183815"/>
    <w:rsid w:val="00190D0A"/>
    <w:rsid w:val="001941BB"/>
    <w:rsid w:val="00194C69"/>
    <w:rsid w:val="0019716D"/>
    <w:rsid w:val="00197EFF"/>
    <w:rsid w:val="00197F6F"/>
    <w:rsid w:val="001A1AEE"/>
    <w:rsid w:val="001A1C67"/>
    <w:rsid w:val="001A3255"/>
    <w:rsid w:val="001A3DAA"/>
    <w:rsid w:val="001A6F3C"/>
    <w:rsid w:val="001A75E8"/>
    <w:rsid w:val="001B293F"/>
    <w:rsid w:val="001B331F"/>
    <w:rsid w:val="001B38F9"/>
    <w:rsid w:val="001B435A"/>
    <w:rsid w:val="001B743B"/>
    <w:rsid w:val="001C0E8E"/>
    <w:rsid w:val="001C17E8"/>
    <w:rsid w:val="001C1B3D"/>
    <w:rsid w:val="001C35F1"/>
    <w:rsid w:val="001C3D11"/>
    <w:rsid w:val="001C5E4B"/>
    <w:rsid w:val="001D31BA"/>
    <w:rsid w:val="001D3625"/>
    <w:rsid w:val="001D6116"/>
    <w:rsid w:val="001D7B8C"/>
    <w:rsid w:val="001E05D1"/>
    <w:rsid w:val="001E241D"/>
    <w:rsid w:val="001E2D96"/>
    <w:rsid w:val="001E370A"/>
    <w:rsid w:val="001E4C05"/>
    <w:rsid w:val="001E6A5B"/>
    <w:rsid w:val="001F1B3A"/>
    <w:rsid w:val="001F1B51"/>
    <w:rsid w:val="001F21F4"/>
    <w:rsid w:val="001F34DD"/>
    <w:rsid w:val="001F3DB2"/>
    <w:rsid w:val="001F5C8F"/>
    <w:rsid w:val="002004D1"/>
    <w:rsid w:val="00201008"/>
    <w:rsid w:val="00201A37"/>
    <w:rsid w:val="00203096"/>
    <w:rsid w:val="002039D8"/>
    <w:rsid w:val="00204436"/>
    <w:rsid w:val="00205665"/>
    <w:rsid w:val="00207223"/>
    <w:rsid w:val="00211925"/>
    <w:rsid w:val="002121A0"/>
    <w:rsid w:val="002135F9"/>
    <w:rsid w:val="00213AA9"/>
    <w:rsid w:val="00214276"/>
    <w:rsid w:val="00214AB7"/>
    <w:rsid w:val="00217DB8"/>
    <w:rsid w:val="00220759"/>
    <w:rsid w:val="002213BE"/>
    <w:rsid w:val="00225019"/>
    <w:rsid w:val="00226008"/>
    <w:rsid w:val="00227A51"/>
    <w:rsid w:val="00227A92"/>
    <w:rsid w:val="00227D7B"/>
    <w:rsid w:val="00232018"/>
    <w:rsid w:val="00232EC9"/>
    <w:rsid w:val="002334DF"/>
    <w:rsid w:val="00234FC7"/>
    <w:rsid w:val="00235434"/>
    <w:rsid w:val="00235792"/>
    <w:rsid w:val="00236EE6"/>
    <w:rsid w:val="00237BB4"/>
    <w:rsid w:val="00240DFD"/>
    <w:rsid w:val="002431B3"/>
    <w:rsid w:val="00243978"/>
    <w:rsid w:val="00243AE1"/>
    <w:rsid w:val="00245B1B"/>
    <w:rsid w:val="002475AC"/>
    <w:rsid w:val="0025585B"/>
    <w:rsid w:val="00255F49"/>
    <w:rsid w:val="002566D2"/>
    <w:rsid w:val="002567C2"/>
    <w:rsid w:val="00261351"/>
    <w:rsid w:val="00262087"/>
    <w:rsid w:val="002629D5"/>
    <w:rsid w:val="0026369F"/>
    <w:rsid w:val="002639C9"/>
    <w:rsid w:val="00265842"/>
    <w:rsid w:val="00270210"/>
    <w:rsid w:val="00271445"/>
    <w:rsid w:val="002728CA"/>
    <w:rsid w:val="00274D4B"/>
    <w:rsid w:val="00276891"/>
    <w:rsid w:val="00277265"/>
    <w:rsid w:val="002773DA"/>
    <w:rsid w:val="0028061E"/>
    <w:rsid w:val="00284C35"/>
    <w:rsid w:val="00285439"/>
    <w:rsid w:val="00285ADA"/>
    <w:rsid w:val="0029155B"/>
    <w:rsid w:val="0029181E"/>
    <w:rsid w:val="00295164"/>
    <w:rsid w:val="00295639"/>
    <w:rsid w:val="002A37C4"/>
    <w:rsid w:val="002A4545"/>
    <w:rsid w:val="002A52C5"/>
    <w:rsid w:val="002A637E"/>
    <w:rsid w:val="002A727B"/>
    <w:rsid w:val="002A7B30"/>
    <w:rsid w:val="002B3387"/>
    <w:rsid w:val="002B4395"/>
    <w:rsid w:val="002B5812"/>
    <w:rsid w:val="002B6DD0"/>
    <w:rsid w:val="002B79FD"/>
    <w:rsid w:val="002C036D"/>
    <w:rsid w:val="002C3886"/>
    <w:rsid w:val="002C3D9C"/>
    <w:rsid w:val="002D0045"/>
    <w:rsid w:val="002D16D7"/>
    <w:rsid w:val="002D441E"/>
    <w:rsid w:val="002D5ADF"/>
    <w:rsid w:val="002D7909"/>
    <w:rsid w:val="002E1CC5"/>
    <w:rsid w:val="002E2A33"/>
    <w:rsid w:val="002E31F1"/>
    <w:rsid w:val="002E3A41"/>
    <w:rsid w:val="002E51B8"/>
    <w:rsid w:val="002E6F77"/>
    <w:rsid w:val="002E7958"/>
    <w:rsid w:val="002F0853"/>
    <w:rsid w:val="002F09B0"/>
    <w:rsid w:val="002F2B15"/>
    <w:rsid w:val="002F2BD6"/>
    <w:rsid w:val="002F3439"/>
    <w:rsid w:val="002F4D88"/>
    <w:rsid w:val="002F59CB"/>
    <w:rsid w:val="002F73C9"/>
    <w:rsid w:val="00302B38"/>
    <w:rsid w:val="00303317"/>
    <w:rsid w:val="00304E2F"/>
    <w:rsid w:val="00304F0E"/>
    <w:rsid w:val="00305296"/>
    <w:rsid w:val="003055CA"/>
    <w:rsid w:val="003069DC"/>
    <w:rsid w:val="0030714F"/>
    <w:rsid w:val="00307A8D"/>
    <w:rsid w:val="00310343"/>
    <w:rsid w:val="00310921"/>
    <w:rsid w:val="00310C6F"/>
    <w:rsid w:val="003115F4"/>
    <w:rsid w:val="00311CBB"/>
    <w:rsid w:val="00314C59"/>
    <w:rsid w:val="00316A9E"/>
    <w:rsid w:val="00316B46"/>
    <w:rsid w:val="00317740"/>
    <w:rsid w:val="00320774"/>
    <w:rsid w:val="00320C53"/>
    <w:rsid w:val="003218F7"/>
    <w:rsid w:val="00321B18"/>
    <w:rsid w:val="003262C7"/>
    <w:rsid w:val="003273B7"/>
    <w:rsid w:val="003275F6"/>
    <w:rsid w:val="00330239"/>
    <w:rsid w:val="003309DD"/>
    <w:rsid w:val="003312B6"/>
    <w:rsid w:val="003319D5"/>
    <w:rsid w:val="00333C84"/>
    <w:rsid w:val="003372D6"/>
    <w:rsid w:val="00337A57"/>
    <w:rsid w:val="00340456"/>
    <w:rsid w:val="00340A9D"/>
    <w:rsid w:val="0034308B"/>
    <w:rsid w:val="003433CE"/>
    <w:rsid w:val="003473FE"/>
    <w:rsid w:val="003510ED"/>
    <w:rsid w:val="00352350"/>
    <w:rsid w:val="00355B9B"/>
    <w:rsid w:val="00355F2C"/>
    <w:rsid w:val="003607DB"/>
    <w:rsid w:val="00360901"/>
    <w:rsid w:val="00360B1E"/>
    <w:rsid w:val="00360C55"/>
    <w:rsid w:val="00361013"/>
    <w:rsid w:val="0036206C"/>
    <w:rsid w:val="00362FFF"/>
    <w:rsid w:val="0036323A"/>
    <w:rsid w:val="00364B6F"/>
    <w:rsid w:val="00365430"/>
    <w:rsid w:val="00365C43"/>
    <w:rsid w:val="0036605F"/>
    <w:rsid w:val="00370961"/>
    <w:rsid w:val="00371B65"/>
    <w:rsid w:val="00373337"/>
    <w:rsid w:val="00376C5E"/>
    <w:rsid w:val="00377209"/>
    <w:rsid w:val="00381252"/>
    <w:rsid w:val="003812D5"/>
    <w:rsid w:val="00383823"/>
    <w:rsid w:val="00383B19"/>
    <w:rsid w:val="00384076"/>
    <w:rsid w:val="003866FC"/>
    <w:rsid w:val="00392ECE"/>
    <w:rsid w:val="0039305B"/>
    <w:rsid w:val="003A0732"/>
    <w:rsid w:val="003A1619"/>
    <w:rsid w:val="003A3FD4"/>
    <w:rsid w:val="003A4335"/>
    <w:rsid w:val="003A7A0B"/>
    <w:rsid w:val="003B1E20"/>
    <w:rsid w:val="003B3701"/>
    <w:rsid w:val="003C28B3"/>
    <w:rsid w:val="003C372F"/>
    <w:rsid w:val="003C3971"/>
    <w:rsid w:val="003C4EDE"/>
    <w:rsid w:val="003C5F0A"/>
    <w:rsid w:val="003C6275"/>
    <w:rsid w:val="003C6478"/>
    <w:rsid w:val="003D05E0"/>
    <w:rsid w:val="003D1FC9"/>
    <w:rsid w:val="003D2BA4"/>
    <w:rsid w:val="003D3000"/>
    <w:rsid w:val="003D341A"/>
    <w:rsid w:val="003D3DB0"/>
    <w:rsid w:val="003D434B"/>
    <w:rsid w:val="003D4A39"/>
    <w:rsid w:val="003D523C"/>
    <w:rsid w:val="003D5B9F"/>
    <w:rsid w:val="003D5C7D"/>
    <w:rsid w:val="003E000E"/>
    <w:rsid w:val="003E14AA"/>
    <w:rsid w:val="003E26EA"/>
    <w:rsid w:val="003E275D"/>
    <w:rsid w:val="003E2EE2"/>
    <w:rsid w:val="003E4496"/>
    <w:rsid w:val="003E4780"/>
    <w:rsid w:val="003E5BB8"/>
    <w:rsid w:val="003E6571"/>
    <w:rsid w:val="003F4046"/>
    <w:rsid w:val="003F7322"/>
    <w:rsid w:val="003F781E"/>
    <w:rsid w:val="003F7B99"/>
    <w:rsid w:val="00401125"/>
    <w:rsid w:val="0040142C"/>
    <w:rsid w:val="00401704"/>
    <w:rsid w:val="0040307C"/>
    <w:rsid w:val="0040347E"/>
    <w:rsid w:val="00405352"/>
    <w:rsid w:val="00405ED7"/>
    <w:rsid w:val="0040656F"/>
    <w:rsid w:val="00413A9B"/>
    <w:rsid w:val="004149F4"/>
    <w:rsid w:val="00415560"/>
    <w:rsid w:val="00416906"/>
    <w:rsid w:val="00417425"/>
    <w:rsid w:val="00420707"/>
    <w:rsid w:val="00420B46"/>
    <w:rsid w:val="00421447"/>
    <w:rsid w:val="00421ECB"/>
    <w:rsid w:val="00421F4B"/>
    <w:rsid w:val="004223AD"/>
    <w:rsid w:val="00422E5F"/>
    <w:rsid w:val="004232A4"/>
    <w:rsid w:val="0042538D"/>
    <w:rsid w:val="00431FEC"/>
    <w:rsid w:val="004365E2"/>
    <w:rsid w:val="00436B06"/>
    <w:rsid w:val="004450B8"/>
    <w:rsid w:val="00447A02"/>
    <w:rsid w:val="00452A3E"/>
    <w:rsid w:val="00452DC8"/>
    <w:rsid w:val="004532EE"/>
    <w:rsid w:val="00453C86"/>
    <w:rsid w:val="0045623F"/>
    <w:rsid w:val="00457644"/>
    <w:rsid w:val="00460793"/>
    <w:rsid w:val="00461351"/>
    <w:rsid w:val="00463026"/>
    <w:rsid w:val="004632BD"/>
    <w:rsid w:val="00463A14"/>
    <w:rsid w:val="00463B11"/>
    <w:rsid w:val="004641DC"/>
    <w:rsid w:val="00464423"/>
    <w:rsid w:val="00464651"/>
    <w:rsid w:val="00466182"/>
    <w:rsid w:val="00466C05"/>
    <w:rsid w:val="00470BA2"/>
    <w:rsid w:val="0047419E"/>
    <w:rsid w:val="00476031"/>
    <w:rsid w:val="00477D43"/>
    <w:rsid w:val="00484368"/>
    <w:rsid w:val="00487A51"/>
    <w:rsid w:val="004969AA"/>
    <w:rsid w:val="00497BB1"/>
    <w:rsid w:val="004A0532"/>
    <w:rsid w:val="004A4230"/>
    <w:rsid w:val="004A56C4"/>
    <w:rsid w:val="004A58CC"/>
    <w:rsid w:val="004A5B3E"/>
    <w:rsid w:val="004A7B8C"/>
    <w:rsid w:val="004A7EBB"/>
    <w:rsid w:val="004B15CB"/>
    <w:rsid w:val="004B1DE9"/>
    <w:rsid w:val="004B211A"/>
    <w:rsid w:val="004B2997"/>
    <w:rsid w:val="004B4A85"/>
    <w:rsid w:val="004B708A"/>
    <w:rsid w:val="004C0566"/>
    <w:rsid w:val="004C19AE"/>
    <w:rsid w:val="004C1E87"/>
    <w:rsid w:val="004C200C"/>
    <w:rsid w:val="004C36EA"/>
    <w:rsid w:val="004C589F"/>
    <w:rsid w:val="004D0BE7"/>
    <w:rsid w:val="004D10D6"/>
    <w:rsid w:val="004D128F"/>
    <w:rsid w:val="004D1F52"/>
    <w:rsid w:val="004D32D9"/>
    <w:rsid w:val="004D5A60"/>
    <w:rsid w:val="004D7898"/>
    <w:rsid w:val="004E0664"/>
    <w:rsid w:val="004E076F"/>
    <w:rsid w:val="004E1203"/>
    <w:rsid w:val="004E128F"/>
    <w:rsid w:val="004E29D6"/>
    <w:rsid w:val="004E42EB"/>
    <w:rsid w:val="004E4D95"/>
    <w:rsid w:val="004E4E8E"/>
    <w:rsid w:val="004E6B6B"/>
    <w:rsid w:val="004F0118"/>
    <w:rsid w:val="004F1B71"/>
    <w:rsid w:val="004F1E00"/>
    <w:rsid w:val="004F324E"/>
    <w:rsid w:val="00501289"/>
    <w:rsid w:val="005026E9"/>
    <w:rsid w:val="005032E3"/>
    <w:rsid w:val="0050427B"/>
    <w:rsid w:val="00506A33"/>
    <w:rsid w:val="00506D72"/>
    <w:rsid w:val="00507E5E"/>
    <w:rsid w:val="00511969"/>
    <w:rsid w:val="00511D50"/>
    <w:rsid w:val="00512DF7"/>
    <w:rsid w:val="00513974"/>
    <w:rsid w:val="00513E56"/>
    <w:rsid w:val="00514FE5"/>
    <w:rsid w:val="00517B74"/>
    <w:rsid w:val="00521433"/>
    <w:rsid w:val="0052338D"/>
    <w:rsid w:val="0052431F"/>
    <w:rsid w:val="00525152"/>
    <w:rsid w:val="005256C4"/>
    <w:rsid w:val="00531F56"/>
    <w:rsid w:val="0053689F"/>
    <w:rsid w:val="005420D6"/>
    <w:rsid w:val="00543D7B"/>
    <w:rsid w:val="00544523"/>
    <w:rsid w:val="00544D29"/>
    <w:rsid w:val="00545FD3"/>
    <w:rsid w:val="00547E2D"/>
    <w:rsid w:val="005513CF"/>
    <w:rsid w:val="005529A7"/>
    <w:rsid w:val="00556073"/>
    <w:rsid w:val="00561928"/>
    <w:rsid w:val="005619AC"/>
    <w:rsid w:val="005625CF"/>
    <w:rsid w:val="005625FC"/>
    <w:rsid w:val="00563564"/>
    <w:rsid w:val="00565C24"/>
    <w:rsid w:val="00566E34"/>
    <w:rsid w:val="00572A31"/>
    <w:rsid w:val="00572D86"/>
    <w:rsid w:val="005756FB"/>
    <w:rsid w:val="00576C11"/>
    <w:rsid w:val="005773AF"/>
    <w:rsid w:val="00580702"/>
    <w:rsid w:val="00580819"/>
    <w:rsid w:val="005822DD"/>
    <w:rsid w:val="00586202"/>
    <w:rsid w:val="00592448"/>
    <w:rsid w:val="005928CD"/>
    <w:rsid w:val="00593A2B"/>
    <w:rsid w:val="0059503C"/>
    <w:rsid w:val="00595693"/>
    <w:rsid w:val="005A0FAE"/>
    <w:rsid w:val="005A248C"/>
    <w:rsid w:val="005A4E92"/>
    <w:rsid w:val="005A7AFA"/>
    <w:rsid w:val="005B28B9"/>
    <w:rsid w:val="005B344B"/>
    <w:rsid w:val="005B6006"/>
    <w:rsid w:val="005C3975"/>
    <w:rsid w:val="005C3D4E"/>
    <w:rsid w:val="005C5B16"/>
    <w:rsid w:val="005D0C55"/>
    <w:rsid w:val="005D34CF"/>
    <w:rsid w:val="005D700B"/>
    <w:rsid w:val="005D79B5"/>
    <w:rsid w:val="005E059F"/>
    <w:rsid w:val="005E3253"/>
    <w:rsid w:val="005E3E9E"/>
    <w:rsid w:val="005E4366"/>
    <w:rsid w:val="005E50AB"/>
    <w:rsid w:val="005E53E3"/>
    <w:rsid w:val="005E6DA8"/>
    <w:rsid w:val="005F1174"/>
    <w:rsid w:val="005F2BCD"/>
    <w:rsid w:val="005F3CAB"/>
    <w:rsid w:val="005F6DD1"/>
    <w:rsid w:val="005F745E"/>
    <w:rsid w:val="005F7B9F"/>
    <w:rsid w:val="0060084F"/>
    <w:rsid w:val="00600DC3"/>
    <w:rsid w:val="0060257C"/>
    <w:rsid w:val="00603BEE"/>
    <w:rsid w:val="00605825"/>
    <w:rsid w:val="00605D57"/>
    <w:rsid w:val="0060601E"/>
    <w:rsid w:val="00606444"/>
    <w:rsid w:val="00606BFB"/>
    <w:rsid w:val="00611AE2"/>
    <w:rsid w:val="00612DB3"/>
    <w:rsid w:val="00614FCD"/>
    <w:rsid w:val="006153D7"/>
    <w:rsid w:val="00615833"/>
    <w:rsid w:val="00621ECF"/>
    <w:rsid w:val="00622B2A"/>
    <w:rsid w:val="006245AB"/>
    <w:rsid w:val="006256DE"/>
    <w:rsid w:val="00627950"/>
    <w:rsid w:val="006305E0"/>
    <w:rsid w:val="0063169F"/>
    <w:rsid w:val="00635596"/>
    <w:rsid w:val="006362D7"/>
    <w:rsid w:val="0064300C"/>
    <w:rsid w:val="00644B67"/>
    <w:rsid w:val="00645E77"/>
    <w:rsid w:val="006462CA"/>
    <w:rsid w:val="006464D9"/>
    <w:rsid w:val="00646F75"/>
    <w:rsid w:val="00655781"/>
    <w:rsid w:val="00656958"/>
    <w:rsid w:val="00660D89"/>
    <w:rsid w:val="0066646C"/>
    <w:rsid w:val="0066689E"/>
    <w:rsid w:val="0066739B"/>
    <w:rsid w:val="0067085F"/>
    <w:rsid w:val="006734C5"/>
    <w:rsid w:val="006741E2"/>
    <w:rsid w:val="00675A17"/>
    <w:rsid w:val="00675C43"/>
    <w:rsid w:val="006769C0"/>
    <w:rsid w:val="0067714A"/>
    <w:rsid w:val="00677587"/>
    <w:rsid w:val="00680E35"/>
    <w:rsid w:val="0068169D"/>
    <w:rsid w:val="006837B8"/>
    <w:rsid w:val="00686792"/>
    <w:rsid w:val="00690F50"/>
    <w:rsid w:val="0069336D"/>
    <w:rsid w:val="00693B5D"/>
    <w:rsid w:val="006A1520"/>
    <w:rsid w:val="006A73CD"/>
    <w:rsid w:val="006A78AD"/>
    <w:rsid w:val="006B1615"/>
    <w:rsid w:val="006B1BAF"/>
    <w:rsid w:val="006B1EBF"/>
    <w:rsid w:val="006B3D34"/>
    <w:rsid w:val="006B77D1"/>
    <w:rsid w:val="006B7F17"/>
    <w:rsid w:val="006C0ACB"/>
    <w:rsid w:val="006C0F7C"/>
    <w:rsid w:val="006C1FEF"/>
    <w:rsid w:val="006C2AA0"/>
    <w:rsid w:val="006C36C1"/>
    <w:rsid w:val="006C67FD"/>
    <w:rsid w:val="006C6836"/>
    <w:rsid w:val="006C7938"/>
    <w:rsid w:val="006C7A0F"/>
    <w:rsid w:val="006D005E"/>
    <w:rsid w:val="006D218A"/>
    <w:rsid w:val="006D247B"/>
    <w:rsid w:val="006D31BE"/>
    <w:rsid w:val="006D3DEF"/>
    <w:rsid w:val="006D5BBD"/>
    <w:rsid w:val="006E1A91"/>
    <w:rsid w:val="006E1E42"/>
    <w:rsid w:val="006E4176"/>
    <w:rsid w:val="006E5A9C"/>
    <w:rsid w:val="006E61D4"/>
    <w:rsid w:val="006E66A4"/>
    <w:rsid w:val="006F17CB"/>
    <w:rsid w:val="006F1FDB"/>
    <w:rsid w:val="006F3768"/>
    <w:rsid w:val="006F4C18"/>
    <w:rsid w:val="006F4FC6"/>
    <w:rsid w:val="006F710C"/>
    <w:rsid w:val="006F78D6"/>
    <w:rsid w:val="006F7AA6"/>
    <w:rsid w:val="006F7F36"/>
    <w:rsid w:val="0070061E"/>
    <w:rsid w:val="0070386C"/>
    <w:rsid w:val="00705247"/>
    <w:rsid w:val="00706088"/>
    <w:rsid w:val="00707A3A"/>
    <w:rsid w:val="00707DB8"/>
    <w:rsid w:val="00711882"/>
    <w:rsid w:val="00712014"/>
    <w:rsid w:val="00712680"/>
    <w:rsid w:val="00712ECF"/>
    <w:rsid w:val="00713E46"/>
    <w:rsid w:val="00714A5B"/>
    <w:rsid w:val="00716811"/>
    <w:rsid w:val="00717AF6"/>
    <w:rsid w:val="00722F58"/>
    <w:rsid w:val="0072382C"/>
    <w:rsid w:val="0073271C"/>
    <w:rsid w:val="00733920"/>
    <w:rsid w:val="00733CAF"/>
    <w:rsid w:val="007359BA"/>
    <w:rsid w:val="00742443"/>
    <w:rsid w:val="00743272"/>
    <w:rsid w:val="00744D12"/>
    <w:rsid w:val="0074606B"/>
    <w:rsid w:val="00746CA9"/>
    <w:rsid w:val="00752AAF"/>
    <w:rsid w:val="007530A9"/>
    <w:rsid w:val="00753C54"/>
    <w:rsid w:val="00756347"/>
    <w:rsid w:val="00756D48"/>
    <w:rsid w:val="0076045F"/>
    <w:rsid w:val="00760B38"/>
    <w:rsid w:val="00766143"/>
    <w:rsid w:val="007664EB"/>
    <w:rsid w:val="00767294"/>
    <w:rsid w:val="007677B2"/>
    <w:rsid w:val="00770A9D"/>
    <w:rsid w:val="00770B83"/>
    <w:rsid w:val="00773F6E"/>
    <w:rsid w:val="007745E8"/>
    <w:rsid w:val="00774FAD"/>
    <w:rsid w:val="007750CF"/>
    <w:rsid w:val="0078018A"/>
    <w:rsid w:val="00782EE2"/>
    <w:rsid w:val="00783654"/>
    <w:rsid w:val="00784986"/>
    <w:rsid w:val="007853DD"/>
    <w:rsid w:val="00786530"/>
    <w:rsid w:val="00786E77"/>
    <w:rsid w:val="00787893"/>
    <w:rsid w:val="00790A00"/>
    <w:rsid w:val="00792570"/>
    <w:rsid w:val="007A07FC"/>
    <w:rsid w:val="007A0A6C"/>
    <w:rsid w:val="007A136B"/>
    <w:rsid w:val="007A3AE6"/>
    <w:rsid w:val="007A799F"/>
    <w:rsid w:val="007B1F9E"/>
    <w:rsid w:val="007B274A"/>
    <w:rsid w:val="007B3AB1"/>
    <w:rsid w:val="007B3FA7"/>
    <w:rsid w:val="007B4503"/>
    <w:rsid w:val="007B4626"/>
    <w:rsid w:val="007B5446"/>
    <w:rsid w:val="007B679C"/>
    <w:rsid w:val="007B7345"/>
    <w:rsid w:val="007C016A"/>
    <w:rsid w:val="007C0B35"/>
    <w:rsid w:val="007C13FD"/>
    <w:rsid w:val="007C1E6F"/>
    <w:rsid w:val="007C3E64"/>
    <w:rsid w:val="007C404C"/>
    <w:rsid w:val="007C41DB"/>
    <w:rsid w:val="007C4865"/>
    <w:rsid w:val="007C49D0"/>
    <w:rsid w:val="007C4A9D"/>
    <w:rsid w:val="007C4E34"/>
    <w:rsid w:val="007C5FC2"/>
    <w:rsid w:val="007C637B"/>
    <w:rsid w:val="007D1043"/>
    <w:rsid w:val="007D3E48"/>
    <w:rsid w:val="007D4956"/>
    <w:rsid w:val="007D69FE"/>
    <w:rsid w:val="007D6D80"/>
    <w:rsid w:val="007D7E37"/>
    <w:rsid w:val="007E2AA3"/>
    <w:rsid w:val="007E3D62"/>
    <w:rsid w:val="007E4AD7"/>
    <w:rsid w:val="007E5219"/>
    <w:rsid w:val="007E6853"/>
    <w:rsid w:val="007F068E"/>
    <w:rsid w:val="007F2430"/>
    <w:rsid w:val="007F2B4E"/>
    <w:rsid w:val="007F3FE5"/>
    <w:rsid w:val="007F4968"/>
    <w:rsid w:val="007F5675"/>
    <w:rsid w:val="007F60EA"/>
    <w:rsid w:val="007F6152"/>
    <w:rsid w:val="008026E0"/>
    <w:rsid w:val="00803CF2"/>
    <w:rsid w:val="00805CEB"/>
    <w:rsid w:val="00806370"/>
    <w:rsid w:val="00806942"/>
    <w:rsid w:val="008123CD"/>
    <w:rsid w:val="008134B9"/>
    <w:rsid w:val="008137CE"/>
    <w:rsid w:val="008142DA"/>
    <w:rsid w:val="00815872"/>
    <w:rsid w:val="00817123"/>
    <w:rsid w:val="00822394"/>
    <w:rsid w:val="00827AD3"/>
    <w:rsid w:val="008312E7"/>
    <w:rsid w:val="008340C7"/>
    <w:rsid w:val="008441A8"/>
    <w:rsid w:val="00845AB3"/>
    <w:rsid w:val="00845C0F"/>
    <w:rsid w:val="008469D2"/>
    <w:rsid w:val="008474B3"/>
    <w:rsid w:val="00847683"/>
    <w:rsid w:val="008539ED"/>
    <w:rsid w:val="008566AF"/>
    <w:rsid w:val="00861D33"/>
    <w:rsid w:val="008621E7"/>
    <w:rsid w:val="008624E4"/>
    <w:rsid w:val="0086415F"/>
    <w:rsid w:val="00864AE8"/>
    <w:rsid w:val="00872BA7"/>
    <w:rsid w:val="00873BE4"/>
    <w:rsid w:val="00874981"/>
    <w:rsid w:val="008767A7"/>
    <w:rsid w:val="00880953"/>
    <w:rsid w:val="008821E6"/>
    <w:rsid w:val="00882205"/>
    <w:rsid w:val="00882A35"/>
    <w:rsid w:val="00883A48"/>
    <w:rsid w:val="008859CC"/>
    <w:rsid w:val="0088753B"/>
    <w:rsid w:val="00887852"/>
    <w:rsid w:val="008902F0"/>
    <w:rsid w:val="00891581"/>
    <w:rsid w:val="00892CA9"/>
    <w:rsid w:val="0089411A"/>
    <w:rsid w:val="00894AFE"/>
    <w:rsid w:val="00896AD6"/>
    <w:rsid w:val="00897266"/>
    <w:rsid w:val="00897902"/>
    <w:rsid w:val="00897EE8"/>
    <w:rsid w:val="008A082C"/>
    <w:rsid w:val="008A1333"/>
    <w:rsid w:val="008A2397"/>
    <w:rsid w:val="008A3547"/>
    <w:rsid w:val="008A6E7C"/>
    <w:rsid w:val="008A7109"/>
    <w:rsid w:val="008B0240"/>
    <w:rsid w:val="008B177A"/>
    <w:rsid w:val="008B18BD"/>
    <w:rsid w:val="008B3CED"/>
    <w:rsid w:val="008C1D88"/>
    <w:rsid w:val="008C294A"/>
    <w:rsid w:val="008C65B8"/>
    <w:rsid w:val="008D1FC9"/>
    <w:rsid w:val="008D4513"/>
    <w:rsid w:val="008E0227"/>
    <w:rsid w:val="008E0F2C"/>
    <w:rsid w:val="008E13E8"/>
    <w:rsid w:val="008E32F3"/>
    <w:rsid w:val="008E3A1F"/>
    <w:rsid w:val="008E5A47"/>
    <w:rsid w:val="008E5ED8"/>
    <w:rsid w:val="008E6017"/>
    <w:rsid w:val="008E70B9"/>
    <w:rsid w:val="008E73BF"/>
    <w:rsid w:val="008F01DB"/>
    <w:rsid w:val="008F10AE"/>
    <w:rsid w:val="008F2C26"/>
    <w:rsid w:val="008F3968"/>
    <w:rsid w:val="008F5C86"/>
    <w:rsid w:val="008F5F55"/>
    <w:rsid w:val="00900A1A"/>
    <w:rsid w:val="009012A5"/>
    <w:rsid w:val="00901749"/>
    <w:rsid w:val="00901D62"/>
    <w:rsid w:val="009020C8"/>
    <w:rsid w:val="009031E6"/>
    <w:rsid w:val="0090471B"/>
    <w:rsid w:val="009051B7"/>
    <w:rsid w:val="00911EBA"/>
    <w:rsid w:val="00920946"/>
    <w:rsid w:val="00923440"/>
    <w:rsid w:val="00923E20"/>
    <w:rsid w:val="00925C09"/>
    <w:rsid w:val="0092744A"/>
    <w:rsid w:val="0092753A"/>
    <w:rsid w:val="00927F9A"/>
    <w:rsid w:val="00930387"/>
    <w:rsid w:val="00932F62"/>
    <w:rsid w:val="00934DDF"/>
    <w:rsid w:val="009370A0"/>
    <w:rsid w:val="009372AF"/>
    <w:rsid w:val="009407B9"/>
    <w:rsid w:val="00941824"/>
    <w:rsid w:val="00942D46"/>
    <w:rsid w:val="009433E6"/>
    <w:rsid w:val="009467E6"/>
    <w:rsid w:val="00950CC5"/>
    <w:rsid w:val="009532EC"/>
    <w:rsid w:val="009534AB"/>
    <w:rsid w:val="00954097"/>
    <w:rsid w:val="00954ACF"/>
    <w:rsid w:val="00954BC8"/>
    <w:rsid w:val="009559AC"/>
    <w:rsid w:val="00955A04"/>
    <w:rsid w:val="00960F06"/>
    <w:rsid w:val="00960FDB"/>
    <w:rsid w:val="0096765C"/>
    <w:rsid w:val="00967A23"/>
    <w:rsid w:val="0097045B"/>
    <w:rsid w:val="00970F52"/>
    <w:rsid w:val="00971125"/>
    <w:rsid w:val="00974D02"/>
    <w:rsid w:val="00976620"/>
    <w:rsid w:val="00977B54"/>
    <w:rsid w:val="0098003E"/>
    <w:rsid w:val="009816D2"/>
    <w:rsid w:val="00981E9D"/>
    <w:rsid w:val="00982A02"/>
    <w:rsid w:val="00983BF6"/>
    <w:rsid w:val="00983C56"/>
    <w:rsid w:val="0098489D"/>
    <w:rsid w:val="0098746C"/>
    <w:rsid w:val="00987BD4"/>
    <w:rsid w:val="009915AE"/>
    <w:rsid w:val="009929B0"/>
    <w:rsid w:val="009948F9"/>
    <w:rsid w:val="009952D5"/>
    <w:rsid w:val="00997162"/>
    <w:rsid w:val="00997678"/>
    <w:rsid w:val="009A100A"/>
    <w:rsid w:val="009A19E5"/>
    <w:rsid w:val="009A1F12"/>
    <w:rsid w:val="009A25F7"/>
    <w:rsid w:val="009A3196"/>
    <w:rsid w:val="009A3541"/>
    <w:rsid w:val="009A3802"/>
    <w:rsid w:val="009A581E"/>
    <w:rsid w:val="009B0C35"/>
    <w:rsid w:val="009B1CBC"/>
    <w:rsid w:val="009B6DA2"/>
    <w:rsid w:val="009C19F8"/>
    <w:rsid w:val="009C1FC8"/>
    <w:rsid w:val="009C2793"/>
    <w:rsid w:val="009C320D"/>
    <w:rsid w:val="009C4C0C"/>
    <w:rsid w:val="009C64DD"/>
    <w:rsid w:val="009C6729"/>
    <w:rsid w:val="009C6F56"/>
    <w:rsid w:val="009D222B"/>
    <w:rsid w:val="009E1E91"/>
    <w:rsid w:val="009E2BDB"/>
    <w:rsid w:val="009E35E2"/>
    <w:rsid w:val="009E49D9"/>
    <w:rsid w:val="009E636A"/>
    <w:rsid w:val="009E7D50"/>
    <w:rsid w:val="009F0453"/>
    <w:rsid w:val="009F3670"/>
    <w:rsid w:val="009F5524"/>
    <w:rsid w:val="009F70F0"/>
    <w:rsid w:val="00A05339"/>
    <w:rsid w:val="00A0691E"/>
    <w:rsid w:val="00A12B20"/>
    <w:rsid w:val="00A12FA1"/>
    <w:rsid w:val="00A13F89"/>
    <w:rsid w:val="00A14125"/>
    <w:rsid w:val="00A144B6"/>
    <w:rsid w:val="00A149FA"/>
    <w:rsid w:val="00A14FB5"/>
    <w:rsid w:val="00A1521A"/>
    <w:rsid w:val="00A167BA"/>
    <w:rsid w:val="00A17CC9"/>
    <w:rsid w:val="00A2136E"/>
    <w:rsid w:val="00A21A4A"/>
    <w:rsid w:val="00A2774A"/>
    <w:rsid w:val="00A30F15"/>
    <w:rsid w:val="00A31F9A"/>
    <w:rsid w:val="00A3240E"/>
    <w:rsid w:val="00A33289"/>
    <w:rsid w:val="00A340CD"/>
    <w:rsid w:val="00A40614"/>
    <w:rsid w:val="00A41BCD"/>
    <w:rsid w:val="00A425C1"/>
    <w:rsid w:val="00A42AB5"/>
    <w:rsid w:val="00A42B3F"/>
    <w:rsid w:val="00A45DBF"/>
    <w:rsid w:val="00A4769D"/>
    <w:rsid w:val="00A50B56"/>
    <w:rsid w:val="00A51177"/>
    <w:rsid w:val="00A52A6B"/>
    <w:rsid w:val="00A52C01"/>
    <w:rsid w:val="00A544CC"/>
    <w:rsid w:val="00A555D2"/>
    <w:rsid w:val="00A56369"/>
    <w:rsid w:val="00A5694E"/>
    <w:rsid w:val="00A576ED"/>
    <w:rsid w:val="00A609F3"/>
    <w:rsid w:val="00A6139C"/>
    <w:rsid w:val="00A62A41"/>
    <w:rsid w:val="00A63F18"/>
    <w:rsid w:val="00A777D6"/>
    <w:rsid w:val="00A77BDE"/>
    <w:rsid w:val="00A8194B"/>
    <w:rsid w:val="00A82530"/>
    <w:rsid w:val="00A82A30"/>
    <w:rsid w:val="00A84BAE"/>
    <w:rsid w:val="00A85CBE"/>
    <w:rsid w:val="00A86179"/>
    <w:rsid w:val="00A92D43"/>
    <w:rsid w:val="00A9312F"/>
    <w:rsid w:val="00A95F92"/>
    <w:rsid w:val="00A9624E"/>
    <w:rsid w:val="00A968EC"/>
    <w:rsid w:val="00AA330C"/>
    <w:rsid w:val="00AA3476"/>
    <w:rsid w:val="00AA697C"/>
    <w:rsid w:val="00AA7D66"/>
    <w:rsid w:val="00AB0BB0"/>
    <w:rsid w:val="00AB2BDA"/>
    <w:rsid w:val="00AB4863"/>
    <w:rsid w:val="00AB5943"/>
    <w:rsid w:val="00AB5DD1"/>
    <w:rsid w:val="00AB5E1D"/>
    <w:rsid w:val="00AB5E82"/>
    <w:rsid w:val="00AB7BD4"/>
    <w:rsid w:val="00AB7EA9"/>
    <w:rsid w:val="00AC2F9C"/>
    <w:rsid w:val="00AC300D"/>
    <w:rsid w:val="00AC4622"/>
    <w:rsid w:val="00AC46B5"/>
    <w:rsid w:val="00AD087A"/>
    <w:rsid w:val="00AD24E6"/>
    <w:rsid w:val="00AD42B9"/>
    <w:rsid w:val="00AD6796"/>
    <w:rsid w:val="00AD79B7"/>
    <w:rsid w:val="00AE03D4"/>
    <w:rsid w:val="00AE10D7"/>
    <w:rsid w:val="00AE135A"/>
    <w:rsid w:val="00AE175B"/>
    <w:rsid w:val="00AE23DE"/>
    <w:rsid w:val="00AE764F"/>
    <w:rsid w:val="00AE7CF0"/>
    <w:rsid w:val="00AF030F"/>
    <w:rsid w:val="00AF0EB1"/>
    <w:rsid w:val="00AF0F40"/>
    <w:rsid w:val="00AF66AA"/>
    <w:rsid w:val="00AF79F1"/>
    <w:rsid w:val="00AF7ACA"/>
    <w:rsid w:val="00B0167F"/>
    <w:rsid w:val="00B02607"/>
    <w:rsid w:val="00B072E5"/>
    <w:rsid w:val="00B07EBC"/>
    <w:rsid w:val="00B15032"/>
    <w:rsid w:val="00B150AE"/>
    <w:rsid w:val="00B16983"/>
    <w:rsid w:val="00B1705F"/>
    <w:rsid w:val="00B17214"/>
    <w:rsid w:val="00B20038"/>
    <w:rsid w:val="00B2099C"/>
    <w:rsid w:val="00B2102D"/>
    <w:rsid w:val="00B220C2"/>
    <w:rsid w:val="00B23736"/>
    <w:rsid w:val="00B26807"/>
    <w:rsid w:val="00B27AC0"/>
    <w:rsid w:val="00B27EBD"/>
    <w:rsid w:val="00B30E0F"/>
    <w:rsid w:val="00B31BB0"/>
    <w:rsid w:val="00B31E6F"/>
    <w:rsid w:val="00B32346"/>
    <w:rsid w:val="00B32493"/>
    <w:rsid w:val="00B331C0"/>
    <w:rsid w:val="00B36856"/>
    <w:rsid w:val="00B405A1"/>
    <w:rsid w:val="00B44435"/>
    <w:rsid w:val="00B470A3"/>
    <w:rsid w:val="00B53034"/>
    <w:rsid w:val="00B53187"/>
    <w:rsid w:val="00B53668"/>
    <w:rsid w:val="00B55E40"/>
    <w:rsid w:val="00B56EE7"/>
    <w:rsid w:val="00B57698"/>
    <w:rsid w:val="00B6167A"/>
    <w:rsid w:val="00B64794"/>
    <w:rsid w:val="00B65887"/>
    <w:rsid w:val="00B66E6E"/>
    <w:rsid w:val="00B679D9"/>
    <w:rsid w:val="00B72924"/>
    <w:rsid w:val="00B735EA"/>
    <w:rsid w:val="00B76337"/>
    <w:rsid w:val="00B80156"/>
    <w:rsid w:val="00B808B8"/>
    <w:rsid w:val="00B80FC6"/>
    <w:rsid w:val="00B843F4"/>
    <w:rsid w:val="00B86D00"/>
    <w:rsid w:val="00B878CE"/>
    <w:rsid w:val="00B91C3F"/>
    <w:rsid w:val="00B9354D"/>
    <w:rsid w:val="00B95650"/>
    <w:rsid w:val="00B95EF8"/>
    <w:rsid w:val="00B96107"/>
    <w:rsid w:val="00B969C1"/>
    <w:rsid w:val="00BA0F31"/>
    <w:rsid w:val="00BA52AA"/>
    <w:rsid w:val="00BA566F"/>
    <w:rsid w:val="00BA6C65"/>
    <w:rsid w:val="00BB0EAC"/>
    <w:rsid w:val="00BB1BF5"/>
    <w:rsid w:val="00BB2818"/>
    <w:rsid w:val="00BB29BA"/>
    <w:rsid w:val="00BB3D18"/>
    <w:rsid w:val="00BB4C57"/>
    <w:rsid w:val="00BB6804"/>
    <w:rsid w:val="00BB7826"/>
    <w:rsid w:val="00BC3D9B"/>
    <w:rsid w:val="00BC4B27"/>
    <w:rsid w:val="00BC5991"/>
    <w:rsid w:val="00BC5B71"/>
    <w:rsid w:val="00BC5F39"/>
    <w:rsid w:val="00BD13AA"/>
    <w:rsid w:val="00BD3C72"/>
    <w:rsid w:val="00BD3EBF"/>
    <w:rsid w:val="00BD4702"/>
    <w:rsid w:val="00BD5683"/>
    <w:rsid w:val="00BD7434"/>
    <w:rsid w:val="00BD7C4B"/>
    <w:rsid w:val="00BE0363"/>
    <w:rsid w:val="00BE06B7"/>
    <w:rsid w:val="00BE0FE8"/>
    <w:rsid w:val="00BE553E"/>
    <w:rsid w:val="00BE6DE7"/>
    <w:rsid w:val="00BF0170"/>
    <w:rsid w:val="00BF0395"/>
    <w:rsid w:val="00BF33EF"/>
    <w:rsid w:val="00BF3C9F"/>
    <w:rsid w:val="00BF41C6"/>
    <w:rsid w:val="00BF50E5"/>
    <w:rsid w:val="00BF58B7"/>
    <w:rsid w:val="00BF7C23"/>
    <w:rsid w:val="00C02EEC"/>
    <w:rsid w:val="00C03C16"/>
    <w:rsid w:val="00C05445"/>
    <w:rsid w:val="00C072EA"/>
    <w:rsid w:val="00C07533"/>
    <w:rsid w:val="00C10F2C"/>
    <w:rsid w:val="00C13C3B"/>
    <w:rsid w:val="00C15925"/>
    <w:rsid w:val="00C20FA9"/>
    <w:rsid w:val="00C220CE"/>
    <w:rsid w:val="00C22382"/>
    <w:rsid w:val="00C22A15"/>
    <w:rsid w:val="00C22E40"/>
    <w:rsid w:val="00C24459"/>
    <w:rsid w:val="00C304DF"/>
    <w:rsid w:val="00C30B2A"/>
    <w:rsid w:val="00C3383E"/>
    <w:rsid w:val="00C34FDC"/>
    <w:rsid w:val="00C3519D"/>
    <w:rsid w:val="00C362F5"/>
    <w:rsid w:val="00C36CBE"/>
    <w:rsid w:val="00C40179"/>
    <w:rsid w:val="00C40A7D"/>
    <w:rsid w:val="00C432EF"/>
    <w:rsid w:val="00C43B0D"/>
    <w:rsid w:val="00C45EB3"/>
    <w:rsid w:val="00C46CFF"/>
    <w:rsid w:val="00C47D61"/>
    <w:rsid w:val="00C52B77"/>
    <w:rsid w:val="00C52BFD"/>
    <w:rsid w:val="00C5533B"/>
    <w:rsid w:val="00C60D67"/>
    <w:rsid w:val="00C62C1B"/>
    <w:rsid w:val="00C63D11"/>
    <w:rsid w:val="00C63F32"/>
    <w:rsid w:val="00C64499"/>
    <w:rsid w:val="00C64BF1"/>
    <w:rsid w:val="00C652E6"/>
    <w:rsid w:val="00C66E9F"/>
    <w:rsid w:val="00C670DD"/>
    <w:rsid w:val="00C677DB"/>
    <w:rsid w:val="00C70436"/>
    <w:rsid w:val="00C70602"/>
    <w:rsid w:val="00C725CB"/>
    <w:rsid w:val="00C73CB8"/>
    <w:rsid w:val="00C74005"/>
    <w:rsid w:val="00C740B6"/>
    <w:rsid w:val="00C752B6"/>
    <w:rsid w:val="00C7597B"/>
    <w:rsid w:val="00C82C17"/>
    <w:rsid w:val="00C853C2"/>
    <w:rsid w:val="00C853CE"/>
    <w:rsid w:val="00C85477"/>
    <w:rsid w:val="00C85C9C"/>
    <w:rsid w:val="00C87BFB"/>
    <w:rsid w:val="00C92459"/>
    <w:rsid w:val="00C93E40"/>
    <w:rsid w:val="00C95296"/>
    <w:rsid w:val="00C96BDD"/>
    <w:rsid w:val="00C975AF"/>
    <w:rsid w:val="00C97D0E"/>
    <w:rsid w:val="00CA264C"/>
    <w:rsid w:val="00CA2845"/>
    <w:rsid w:val="00CA30EF"/>
    <w:rsid w:val="00CA38CA"/>
    <w:rsid w:val="00CA4DEA"/>
    <w:rsid w:val="00CA689E"/>
    <w:rsid w:val="00CA7FC3"/>
    <w:rsid w:val="00CB07DF"/>
    <w:rsid w:val="00CB088F"/>
    <w:rsid w:val="00CB3687"/>
    <w:rsid w:val="00CB3B4B"/>
    <w:rsid w:val="00CB40FE"/>
    <w:rsid w:val="00CB4A4F"/>
    <w:rsid w:val="00CB5828"/>
    <w:rsid w:val="00CB70EA"/>
    <w:rsid w:val="00CC021E"/>
    <w:rsid w:val="00CC4426"/>
    <w:rsid w:val="00CC4464"/>
    <w:rsid w:val="00CC5D07"/>
    <w:rsid w:val="00CD1420"/>
    <w:rsid w:val="00CD1CA3"/>
    <w:rsid w:val="00CD322E"/>
    <w:rsid w:val="00CD3EE1"/>
    <w:rsid w:val="00CE0F9D"/>
    <w:rsid w:val="00CE11D5"/>
    <w:rsid w:val="00CE2C52"/>
    <w:rsid w:val="00CE4CE2"/>
    <w:rsid w:val="00CE66AD"/>
    <w:rsid w:val="00CF029D"/>
    <w:rsid w:val="00CF1330"/>
    <w:rsid w:val="00CF1823"/>
    <w:rsid w:val="00CF1E20"/>
    <w:rsid w:val="00CF23BD"/>
    <w:rsid w:val="00CF2F8C"/>
    <w:rsid w:val="00CF4134"/>
    <w:rsid w:val="00CF5311"/>
    <w:rsid w:val="00CF6045"/>
    <w:rsid w:val="00CF7773"/>
    <w:rsid w:val="00D006CF"/>
    <w:rsid w:val="00D02E9E"/>
    <w:rsid w:val="00D03058"/>
    <w:rsid w:val="00D03705"/>
    <w:rsid w:val="00D05909"/>
    <w:rsid w:val="00D06092"/>
    <w:rsid w:val="00D062BD"/>
    <w:rsid w:val="00D067ED"/>
    <w:rsid w:val="00D06F11"/>
    <w:rsid w:val="00D07F54"/>
    <w:rsid w:val="00D10161"/>
    <w:rsid w:val="00D10B4D"/>
    <w:rsid w:val="00D10D29"/>
    <w:rsid w:val="00D12884"/>
    <w:rsid w:val="00D1306F"/>
    <w:rsid w:val="00D22E8D"/>
    <w:rsid w:val="00D2484E"/>
    <w:rsid w:val="00D2605D"/>
    <w:rsid w:val="00D274BD"/>
    <w:rsid w:val="00D27790"/>
    <w:rsid w:val="00D32C8E"/>
    <w:rsid w:val="00D347C6"/>
    <w:rsid w:val="00D34E76"/>
    <w:rsid w:val="00D36319"/>
    <w:rsid w:val="00D40768"/>
    <w:rsid w:val="00D41D01"/>
    <w:rsid w:val="00D43BA9"/>
    <w:rsid w:val="00D43C45"/>
    <w:rsid w:val="00D43F32"/>
    <w:rsid w:val="00D44349"/>
    <w:rsid w:val="00D458AC"/>
    <w:rsid w:val="00D45A13"/>
    <w:rsid w:val="00D45EDF"/>
    <w:rsid w:val="00D46EC3"/>
    <w:rsid w:val="00D4708F"/>
    <w:rsid w:val="00D472D3"/>
    <w:rsid w:val="00D5089E"/>
    <w:rsid w:val="00D511AB"/>
    <w:rsid w:val="00D52118"/>
    <w:rsid w:val="00D524D1"/>
    <w:rsid w:val="00D53168"/>
    <w:rsid w:val="00D53806"/>
    <w:rsid w:val="00D53D3F"/>
    <w:rsid w:val="00D60612"/>
    <w:rsid w:val="00D61A7B"/>
    <w:rsid w:val="00D61CDB"/>
    <w:rsid w:val="00D62082"/>
    <w:rsid w:val="00D6208A"/>
    <w:rsid w:val="00D657DB"/>
    <w:rsid w:val="00D7376B"/>
    <w:rsid w:val="00D7562B"/>
    <w:rsid w:val="00D756FA"/>
    <w:rsid w:val="00D7596F"/>
    <w:rsid w:val="00D762A7"/>
    <w:rsid w:val="00D7652A"/>
    <w:rsid w:val="00D76967"/>
    <w:rsid w:val="00D8042C"/>
    <w:rsid w:val="00D81622"/>
    <w:rsid w:val="00D90286"/>
    <w:rsid w:val="00D9152E"/>
    <w:rsid w:val="00D9252E"/>
    <w:rsid w:val="00D92700"/>
    <w:rsid w:val="00D927BF"/>
    <w:rsid w:val="00D940DA"/>
    <w:rsid w:val="00DA4679"/>
    <w:rsid w:val="00DA6633"/>
    <w:rsid w:val="00DA7480"/>
    <w:rsid w:val="00DA7699"/>
    <w:rsid w:val="00DA79FB"/>
    <w:rsid w:val="00DB0017"/>
    <w:rsid w:val="00DB20E5"/>
    <w:rsid w:val="00DB5764"/>
    <w:rsid w:val="00DB5C49"/>
    <w:rsid w:val="00DB718E"/>
    <w:rsid w:val="00DC185C"/>
    <w:rsid w:val="00DC295A"/>
    <w:rsid w:val="00DC4B5F"/>
    <w:rsid w:val="00DC580C"/>
    <w:rsid w:val="00DC6F48"/>
    <w:rsid w:val="00DD0131"/>
    <w:rsid w:val="00DD29C9"/>
    <w:rsid w:val="00DD2C72"/>
    <w:rsid w:val="00DD30C2"/>
    <w:rsid w:val="00DD3CA2"/>
    <w:rsid w:val="00DD5A78"/>
    <w:rsid w:val="00DE0A49"/>
    <w:rsid w:val="00DE18F2"/>
    <w:rsid w:val="00DE1CFB"/>
    <w:rsid w:val="00DE4289"/>
    <w:rsid w:val="00DE45C7"/>
    <w:rsid w:val="00DE45E2"/>
    <w:rsid w:val="00DE4BD5"/>
    <w:rsid w:val="00DE59DA"/>
    <w:rsid w:val="00DE695A"/>
    <w:rsid w:val="00DE7CB8"/>
    <w:rsid w:val="00DF1532"/>
    <w:rsid w:val="00DF1B60"/>
    <w:rsid w:val="00DF27B7"/>
    <w:rsid w:val="00DF40DB"/>
    <w:rsid w:val="00DF4F99"/>
    <w:rsid w:val="00DF4FA5"/>
    <w:rsid w:val="00DF7410"/>
    <w:rsid w:val="00E01A80"/>
    <w:rsid w:val="00E030FF"/>
    <w:rsid w:val="00E03FB6"/>
    <w:rsid w:val="00E05A5A"/>
    <w:rsid w:val="00E05B64"/>
    <w:rsid w:val="00E06F4C"/>
    <w:rsid w:val="00E07E71"/>
    <w:rsid w:val="00E1020B"/>
    <w:rsid w:val="00E1390F"/>
    <w:rsid w:val="00E1428C"/>
    <w:rsid w:val="00E15B02"/>
    <w:rsid w:val="00E16C26"/>
    <w:rsid w:val="00E25541"/>
    <w:rsid w:val="00E27484"/>
    <w:rsid w:val="00E30037"/>
    <w:rsid w:val="00E33689"/>
    <w:rsid w:val="00E3426D"/>
    <w:rsid w:val="00E35D55"/>
    <w:rsid w:val="00E364A8"/>
    <w:rsid w:val="00E36F73"/>
    <w:rsid w:val="00E37236"/>
    <w:rsid w:val="00E37AE1"/>
    <w:rsid w:val="00E37B8D"/>
    <w:rsid w:val="00E4010D"/>
    <w:rsid w:val="00E403F1"/>
    <w:rsid w:val="00E4189D"/>
    <w:rsid w:val="00E43156"/>
    <w:rsid w:val="00E433B1"/>
    <w:rsid w:val="00E4608E"/>
    <w:rsid w:val="00E467CB"/>
    <w:rsid w:val="00E53601"/>
    <w:rsid w:val="00E53E5F"/>
    <w:rsid w:val="00E55254"/>
    <w:rsid w:val="00E55A83"/>
    <w:rsid w:val="00E57B0E"/>
    <w:rsid w:val="00E613FC"/>
    <w:rsid w:val="00E628C4"/>
    <w:rsid w:val="00E62937"/>
    <w:rsid w:val="00E62944"/>
    <w:rsid w:val="00E62CA5"/>
    <w:rsid w:val="00E6499F"/>
    <w:rsid w:val="00E64CC8"/>
    <w:rsid w:val="00E65593"/>
    <w:rsid w:val="00E6729D"/>
    <w:rsid w:val="00E715B7"/>
    <w:rsid w:val="00E75A1F"/>
    <w:rsid w:val="00E75B1F"/>
    <w:rsid w:val="00E7617B"/>
    <w:rsid w:val="00E81D97"/>
    <w:rsid w:val="00E84D97"/>
    <w:rsid w:val="00E86D6B"/>
    <w:rsid w:val="00E90EFA"/>
    <w:rsid w:val="00E92761"/>
    <w:rsid w:val="00E927FC"/>
    <w:rsid w:val="00E9366F"/>
    <w:rsid w:val="00E93F08"/>
    <w:rsid w:val="00E94395"/>
    <w:rsid w:val="00E95E65"/>
    <w:rsid w:val="00EA031C"/>
    <w:rsid w:val="00EA4C57"/>
    <w:rsid w:val="00EA7975"/>
    <w:rsid w:val="00EB21FE"/>
    <w:rsid w:val="00EB4F6C"/>
    <w:rsid w:val="00EB522D"/>
    <w:rsid w:val="00EC068F"/>
    <w:rsid w:val="00EC1A7A"/>
    <w:rsid w:val="00EC341C"/>
    <w:rsid w:val="00EC3568"/>
    <w:rsid w:val="00EC5B7A"/>
    <w:rsid w:val="00EC652B"/>
    <w:rsid w:val="00EC7285"/>
    <w:rsid w:val="00ED1793"/>
    <w:rsid w:val="00ED1D93"/>
    <w:rsid w:val="00ED2447"/>
    <w:rsid w:val="00ED366B"/>
    <w:rsid w:val="00ED3E6D"/>
    <w:rsid w:val="00ED42B8"/>
    <w:rsid w:val="00ED454E"/>
    <w:rsid w:val="00ED666E"/>
    <w:rsid w:val="00ED728A"/>
    <w:rsid w:val="00EE22C7"/>
    <w:rsid w:val="00EE2D6D"/>
    <w:rsid w:val="00EE6F3D"/>
    <w:rsid w:val="00EF0E38"/>
    <w:rsid w:val="00EF211F"/>
    <w:rsid w:val="00EF21DF"/>
    <w:rsid w:val="00EF41A7"/>
    <w:rsid w:val="00EF6272"/>
    <w:rsid w:val="00EF63E0"/>
    <w:rsid w:val="00F0228B"/>
    <w:rsid w:val="00F02D9D"/>
    <w:rsid w:val="00F034EC"/>
    <w:rsid w:val="00F03776"/>
    <w:rsid w:val="00F04D36"/>
    <w:rsid w:val="00F0637D"/>
    <w:rsid w:val="00F1079A"/>
    <w:rsid w:val="00F10B3F"/>
    <w:rsid w:val="00F11BB0"/>
    <w:rsid w:val="00F14FB0"/>
    <w:rsid w:val="00F14FED"/>
    <w:rsid w:val="00F15340"/>
    <w:rsid w:val="00F1722D"/>
    <w:rsid w:val="00F20729"/>
    <w:rsid w:val="00F2130E"/>
    <w:rsid w:val="00F21487"/>
    <w:rsid w:val="00F21E7B"/>
    <w:rsid w:val="00F229F3"/>
    <w:rsid w:val="00F23058"/>
    <w:rsid w:val="00F273FC"/>
    <w:rsid w:val="00F2774B"/>
    <w:rsid w:val="00F27D3B"/>
    <w:rsid w:val="00F309EB"/>
    <w:rsid w:val="00F316C2"/>
    <w:rsid w:val="00F31D23"/>
    <w:rsid w:val="00F34172"/>
    <w:rsid w:val="00F348E3"/>
    <w:rsid w:val="00F35F3A"/>
    <w:rsid w:val="00F37826"/>
    <w:rsid w:val="00F41F7D"/>
    <w:rsid w:val="00F42659"/>
    <w:rsid w:val="00F43830"/>
    <w:rsid w:val="00F46805"/>
    <w:rsid w:val="00F515F0"/>
    <w:rsid w:val="00F54C59"/>
    <w:rsid w:val="00F557C3"/>
    <w:rsid w:val="00F60377"/>
    <w:rsid w:val="00F61C52"/>
    <w:rsid w:val="00F66270"/>
    <w:rsid w:val="00F66834"/>
    <w:rsid w:val="00F66FB8"/>
    <w:rsid w:val="00F7289D"/>
    <w:rsid w:val="00F75A48"/>
    <w:rsid w:val="00F7748B"/>
    <w:rsid w:val="00F80FD7"/>
    <w:rsid w:val="00F81E8D"/>
    <w:rsid w:val="00F84404"/>
    <w:rsid w:val="00F8551C"/>
    <w:rsid w:val="00F90AFC"/>
    <w:rsid w:val="00F90B7D"/>
    <w:rsid w:val="00F91400"/>
    <w:rsid w:val="00F93DEC"/>
    <w:rsid w:val="00F95B8E"/>
    <w:rsid w:val="00FA005E"/>
    <w:rsid w:val="00FA14AF"/>
    <w:rsid w:val="00FA19BC"/>
    <w:rsid w:val="00FA6598"/>
    <w:rsid w:val="00FA7892"/>
    <w:rsid w:val="00FB001C"/>
    <w:rsid w:val="00FB0AA3"/>
    <w:rsid w:val="00FB13A8"/>
    <w:rsid w:val="00FB4565"/>
    <w:rsid w:val="00FB4760"/>
    <w:rsid w:val="00FB5B73"/>
    <w:rsid w:val="00FB685C"/>
    <w:rsid w:val="00FC18A1"/>
    <w:rsid w:val="00FC534F"/>
    <w:rsid w:val="00FC7B48"/>
    <w:rsid w:val="00FD0DB5"/>
    <w:rsid w:val="00FD18C7"/>
    <w:rsid w:val="00FD1F85"/>
    <w:rsid w:val="00FD4037"/>
    <w:rsid w:val="00FD43DC"/>
    <w:rsid w:val="00FD49C8"/>
    <w:rsid w:val="00FD59AA"/>
    <w:rsid w:val="00FD67B4"/>
    <w:rsid w:val="00FD6EE1"/>
    <w:rsid w:val="00FD6FFC"/>
    <w:rsid w:val="00FE140B"/>
    <w:rsid w:val="00FE1629"/>
    <w:rsid w:val="00FE4135"/>
    <w:rsid w:val="00FE4427"/>
    <w:rsid w:val="00FE63FC"/>
    <w:rsid w:val="00FF099C"/>
    <w:rsid w:val="00FF10B5"/>
    <w:rsid w:val="00FF2F9C"/>
    <w:rsid w:val="00FF3BDD"/>
    <w:rsid w:val="00FF606C"/>
    <w:rsid w:val="00FF69A8"/>
    <w:rsid w:val="00FF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E6"/>
    <w:rPr>
      <w:sz w:val="24"/>
      <w:szCs w:val="24"/>
    </w:rPr>
  </w:style>
  <w:style w:type="paragraph" w:styleId="1">
    <w:name w:val="heading 1"/>
    <w:basedOn w:val="a"/>
    <w:next w:val="a"/>
    <w:qFormat/>
    <w:rsid w:val="00AA7D66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AA7D66"/>
    <w:pPr>
      <w:keepNext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E7D50"/>
    <w:pPr>
      <w:spacing w:before="100" w:beforeAutospacing="1" w:after="100" w:afterAutospacing="1"/>
    </w:pPr>
  </w:style>
  <w:style w:type="paragraph" w:customStyle="1" w:styleId="ConsNormal">
    <w:name w:val="ConsNormal"/>
    <w:rsid w:val="00BF5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0">
    <w:name w:val="Body Text Indent 2"/>
    <w:basedOn w:val="a"/>
    <w:rsid w:val="00D347C6"/>
    <w:pPr>
      <w:ind w:firstLine="708"/>
      <w:jc w:val="both"/>
    </w:pPr>
    <w:rPr>
      <w:color w:val="0000FF"/>
      <w:sz w:val="32"/>
      <w:szCs w:val="28"/>
    </w:rPr>
  </w:style>
  <w:style w:type="paragraph" w:styleId="a4">
    <w:name w:val="header"/>
    <w:basedOn w:val="a"/>
    <w:link w:val="a5"/>
    <w:uiPriority w:val="99"/>
    <w:rsid w:val="008E0F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E0F2C"/>
  </w:style>
  <w:style w:type="paragraph" w:styleId="a7">
    <w:name w:val="footer"/>
    <w:basedOn w:val="a"/>
    <w:link w:val="a8"/>
    <w:rsid w:val="00E4189D"/>
    <w:pPr>
      <w:tabs>
        <w:tab w:val="center" w:pos="4677"/>
        <w:tab w:val="right" w:pos="9355"/>
      </w:tabs>
    </w:pPr>
  </w:style>
  <w:style w:type="paragraph" w:customStyle="1" w:styleId="10">
    <w:name w:val="Знак Знак1 Знак"/>
    <w:basedOn w:val="a"/>
    <w:rsid w:val="00D940DA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ody Text Indent"/>
    <w:basedOn w:val="a"/>
    <w:rsid w:val="00B220C2"/>
    <w:pPr>
      <w:spacing w:after="120"/>
      <w:ind w:left="283"/>
    </w:pPr>
  </w:style>
  <w:style w:type="paragraph" w:customStyle="1" w:styleId="ConsPlusTitle">
    <w:name w:val="ConsPlusTitle"/>
    <w:rsid w:val="00F93D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a">
    <w:name w:val="Strong"/>
    <w:qFormat/>
    <w:rsid w:val="00627950"/>
    <w:rPr>
      <w:b/>
      <w:bCs/>
    </w:rPr>
  </w:style>
  <w:style w:type="character" w:styleId="ab">
    <w:name w:val="Hyperlink"/>
    <w:rsid w:val="00034370"/>
    <w:rPr>
      <w:color w:val="0000FF"/>
      <w:u w:val="single"/>
    </w:rPr>
  </w:style>
  <w:style w:type="paragraph" w:styleId="ac">
    <w:name w:val="Balloon Text"/>
    <w:basedOn w:val="a"/>
    <w:semiHidden/>
    <w:rsid w:val="0029181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C53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"/>
    <w:basedOn w:val="a"/>
    <w:link w:val="ae"/>
    <w:rsid w:val="00243978"/>
    <w:pPr>
      <w:spacing w:after="120"/>
    </w:pPr>
  </w:style>
  <w:style w:type="table" w:styleId="af">
    <w:name w:val="Table Grid"/>
    <w:basedOn w:val="a1"/>
    <w:rsid w:val="005E5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1171F9"/>
    <w:pPr>
      <w:widowControl w:val="0"/>
      <w:spacing w:before="100" w:after="100"/>
    </w:pPr>
    <w:rPr>
      <w:rFonts w:eastAsia="Calibri"/>
      <w:sz w:val="24"/>
    </w:rPr>
  </w:style>
  <w:style w:type="character" w:customStyle="1" w:styleId="a5">
    <w:name w:val="Верхний колонтитул Знак"/>
    <w:link w:val="a4"/>
    <w:uiPriority w:val="99"/>
    <w:rsid w:val="00F43830"/>
    <w:rPr>
      <w:sz w:val="24"/>
      <w:szCs w:val="24"/>
    </w:rPr>
  </w:style>
  <w:style w:type="paragraph" w:styleId="af0">
    <w:name w:val="List Paragraph"/>
    <w:basedOn w:val="a"/>
    <w:uiPriority w:val="34"/>
    <w:qFormat/>
    <w:rsid w:val="005C3D4E"/>
    <w:pPr>
      <w:ind w:left="720"/>
      <w:contextualSpacing/>
    </w:pPr>
  </w:style>
  <w:style w:type="character" w:customStyle="1" w:styleId="af1">
    <w:name w:val="Основной текст_"/>
    <w:link w:val="9"/>
    <w:rsid w:val="00845AB3"/>
    <w:rPr>
      <w:sz w:val="26"/>
      <w:szCs w:val="26"/>
      <w:shd w:val="clear" w:color="auto" w:fill="FFFFFF"/>
    </w:rPr>
  </w:style>
  <w:style w:type="character" w:customStyle="1" w:styleId="12">
    <w:name w:val="Основной текст1"/>
    <w:rsid w:val="00845AB3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9">
    <w:name w:val="Основной текст9"/>
    <w:basedOn w:val="a"/>
    <w:link w:val="af1"/>
    <w:rsid w:val="00845AB3"/>
    <w:pPr>
      <w:widowControl w:val="0"/>
      <w:shd w:val="clear" w:color="auto" w:fill="FFFFFF"/>
      <w:spacing w:before="420" w:line="322" w:lineRule="exact"/>
      <w:ind w:hanging="440"/>
      <w:jc w:val="both"/>
    </w:pPr>
    <w:rPr>
      <w:sz w:val="26"/>
      <w:szCs w:val="26"/>
    </w:rPr>
  </w:style>
  <w:style w:type="character" w:customStyle="1" w:styleId="a8">
    <w:name w:val="Нижний колонтитул Знак"/>
    <w:link w:val="a7"/>
    <w:rsid w:val="00C97D0E"/>
    <w:rPr>
      <w:sz w:val="24"/>
      <w:szCs w:val="24"/>
    </w:rPr>
  </w:style>
  <w:style w:type="character" w:customStyle="1" w:styleId="ae">
    <w:name w:val="Основной текст Знак"/>
    <w:link w:val="ad"/>
    <w:rsid w:val="0097112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31E6"/>
    <w:rPr>
      <w:sz w:val="24"/>
      <w:szCs w:val="24"/>
    </w:rPr>
  </w:style>
  <w:style w:type="paragraph" w:styleId="1">
    <w:name w:val="heading 1"/>
    <w:basedOn w:val="a"/>
    <w:next w:val="a"/>
    <w:qFormat/>
    <w:rsid w:val="00AA7D66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qFormat/>
    <w:rsid w:val="00AA7D66"/>
    <w:pPr>
      <w:keepNext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E7D50"/>
    <w:pPr>
      <w:spacing w:before="100" w:beforeAutospacing="1" w:after="100" w:afterAutospacing="1"/>
    </w:pPr>
  </w:style>
  <w:style w:type="paragraph" w:customStyle="1" w:styleId="ConsNormal">
    <w:name w:val="ConsNormal"/>
    <w:rsid w:val="00BF50E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0">
    <w:name w:val="Body Text Indent 2"/>
    <w:basedOn w:val="a"/>
    <w:rsid w:val="00D347C6"/>
    <w:pPr>
      <w:ind w:firstLine="708"/>
      <w:jc w:val="both"/>
    </w:pPr>
    <w:rPr>
      <w:color w:val="0000FF"/>
      <w:sz w:val="32"/>
      <w:szCs w:val="28"/>
    </w:rPr>
  </w:style>
  <w:style w:type="paragraph" w:styleId="a4">
    <w:name w:val="header"/>
    <w:basedOn w:val="a"/>
    <w:link w:val="a5"/>
    <w:uiPriority w:val="99"/>
    <w:rsid w:val="008E0F2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E0F2C"/>
  </w:style>
  <w:style w:type="paragraph" w:styleId="a7">
    <w:name w:val="footer"/>
    <w:basedOn w:val="a"/>
    <w:link w:val="a8"/>
    <w:rsid w:val="00E4189D"/>
    <w:pPr>
      <w:tabs>
        <w:tab w:val="center" w:pos="4677"/>
        <w:tab w:val="right" w:pos="9355"/>
      </w:tabs>
    </w:pPr>
  </w:style>
  <w:style w:type="paragraph" w:customStyle="1" w:styleId="10">
    <w:name w:val="Знак Знак1 Знак"/>
    <w:basedOn w:val="a"/>
    <w:rsid w:val="00D940DA"/>
    <w:pPr>
      <w:spacing w:after="160" w:line="240" w:lineRule="exact"/>
    </w:pPr>
    <w:rPr>
      <w:rFonts w:ascii="Verdana" w:hAnsi="Verdana"/>
      <w:lang w:val="en-US" w:eastAsia="en-US"/>
    </w:rPr>
  </w:style>
  <w:style w:type="paragraph" w:styleId="a9">
    <w:name w:val="Body Text Indent"/>
    <w:basedOn w:val="a"/>
    <w:rsid w:val="00B220C2"/>
    <w:pPr>
      <w:spacing w:after="120"/>
      <w:ind w:left="283"/>
    </w:pPr>
  </w:style>
  <w:style w:type="paragraph" w:customStyle="1" w:styleId="ConsPlusTitle">
    <w:name w:val="ConsPlusTitle"/>
    <w:rsid w:val="00F93DE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a">
    <w:name w:val="Strong"/>
    <w:qFormat/>
    <w:rsid w:val="00627950"/>
    <w:rPr>
      <w:b/>
      <w:bCs/>
    </w:rPr>
  </w:style>
  <w:style w:type="character" w:styleId="ab">
    <w:name w:val="Hyperlink"/>
    <w:rsid w:val="00034370"/>
    <w:rPr>
      <w:color w:val="0000FF"/>
      <w:u w:val="single"/>
    </w:rPr>
  </w:style>
  <w:style w:type="paragraph" w:styleId="ac">
    <w:name w:val="Balloon Text"/>
    <w:basedOn w:val="a"/>
    <w:semiHidden/>
    <w:rsid w:val="0029181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C534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Body Text"/>
    <w:basedOn w:val="a"/>
    <w:link w:val="ae"/>
    <w:rsid w:val="00243978"/>
    <w:pPr>
      <w:spacing w:after="120"/>
    </w:pPr>
  </w:style>
  <w:style w:type="table" w:styleId="af">
    <w:name w:val="Table Grid"/>
    <w:basedOn w:val="a1"/>
    <w:rsid w:val="005E50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Обычный1"/>
    <w:rsid w:val="001171F9"/>
    <w:pPr>
      <w:widowControl w:val="0"/>
      <w:spacing w:before="100" w:after="100"/>
    </w:pPr>
    <w:rPr>
      <w:rFonts w:eastAsia="Calibri"/>
      <w:sz w:val="24"/>
    </w:rPr>
  </w:style>
  <w:style w:type="character" w:customStyle="1" w:styleId="a5">
    <w:name w:val="Верхний колонтитул Знак"/>
    <w:link w:val="a4"/>
    <w:uiPriority w:val="99"/>
    <w:rsid w:val="00F43830"/>
    <w:rPr>
      <w:sz w:val="24"/>
      <w:szCs w:val="24"/>
    </w:rPr>
  </w:style>
  <w:style w:type="paragraph" w:styleId="af0">
    <w:name w:val="List Paragraph"/>
    <w:basedOn w:val="a"/>
    <w:uiPriority w:val="34"/>
    <w:qFormat/>
    <w:rsid w:val="005C3D4E"/>
    <w:pPr>
      <w:ind w:left="720"/>
      <w:contextualSpacing/>
    </w:pPr>
  </w:style>
  <w:style w:type="character" w:customStyle="1" w:styleId="af1">
    <w:name w:val="Основной текст_"/>
    <w:link w:val="9"/>
    <w:rsid w:val="00845AB3"/>
    <w:rPr>
      <w:sz w:val="26"/>
      <w:szCs w:val="26"/>
      <w:shd w:val="clear" w:color="auto" w:fill="FFFFFF"/>
    </w:rPr>
  </w:style>
  <w:style w:type="character" w:customStyle="1" w:styleId="12">
    <w:name w:val="Основной текст1"/>
    <w:rsid w:val="00845AB3"/>
    <w:rPr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9">
    <w:name w:val="Основной текст9"/>
    <w:basedOn w:val="a"/>
    <w:link w:val="af1"/>
    <w:rsid w:val="00845AB3"/>
    <w:pPr>
      <w:widowControl w:val="0"/>
      <w:shd w:val="clear" w:color="auto" w:fill="FFFFFF"/>
      <w:spacing w:before="420" w:line="322" w:lineRule="exact"/>
      <w:ind w:hanging="440"/>
      <w:jc w:val="both"/>
    </w:pPr>
    <w:rPr>
      <w:sz w:val="26"/>
      <w:szCs w:val="26"/>
    </w:rPr>
  </w:style>
  <w:style w:type="character" w:customStyle="1" w:styleId="a8">
    <w:name w:val="Нижний колонтитул Знак"/>
    <w:link w:val="a7"/>
    <w:rsid w:val="00C97D0E"/>
    <w:rPr>
      <w:sz w:val="24"/>
      <w:szCs w:val="24"/>
    </w:rPr>
  </w:style>
  <w:style w:type="character" w:customStyle="1" w:styleId="ae">
    <w:name w:val="Основной текст Знак"/>
    <w:link w:val="ad"/>
    <w:rsid w:val="0097112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4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16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6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9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7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2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3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99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39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25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3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6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1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94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1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14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1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8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63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9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52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2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87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07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21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8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0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3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96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34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74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9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87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4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5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2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9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60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2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9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7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77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1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11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ПОДДЕРЖКИ </vt:lpstr>
    </vt:vector>
  </TitlesOfParts>
  <Company/>
  <LinksUpToDate>false</LinksUpToDate>
  <CharactersWithSpaces>4304</CharactersWithSpaces>
  <SharedDoc>false</SharedDoc>
  <HLinks>
    <vt:vector size="12" baseType="variant">
      <vt:variant>
        <vt:i4>6684722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Par2051</vt:lpwstr>
      </vt:variant>
      <vt:variant>
        <vt:i4>6422581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Par1729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ПОДДЕРЖКИ</dc:title>
  <dc:creator>admin</dc:creator>
  <cp:lastModifiedBy>budget2</cp:lastModifiedBy>
  <cp:revision>2</cp:revision>
  <cp:lastPrinted>2019-02-21T10:38:00Z</cp:lastPrinted>
  <dcterms:created xsi:type="dcterms:W3CDTF">2023-10-06T06:53:00Z</dcterms:created>
  <dcterms:modified xsi:type="dcterms:W3CDTF">2023-10-06T06:53:00Z</dcterms:modified>
</cp:coreProperties>
</file>